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601" w:rsidRDefault="00425601" w:rsidP="00425601">
      <w:pPr>
        <w:spacing w:after="0"/>
        <w:ind w:left="5076" w:firstLine="588"/>
        <w:rPr>
          <w:lang w:val="ru-RU"/>
        </w:rPr>
      </w:pPr>
      <w:bookmarkStart w:id="0" w:name="block-53914300"/>
      <w:r>
        <w:rPr>
          <w:rFonts w:ascii="Times New Roman" w:hAnsi="Times New Roman"/>
          <w:b/>
          <w:color w:val="002060"/>
          <w:sz w:val="28"/>
          <w:szCs w:val="28"/>
          <w:lang w:val="ru-RU"/>
        </w:rPr>
        <w:t>Выписка из ООП   СОО</w:t>
      </w:r>
    </w:p>
    <w:p w:rsidR="00260D56" w:rsidRPr="003E3D40" w:rsidRDefault="00260D56">
      <w:pPr>
        <w:spacing w:after="0"/>
        <w:ind w:left="120"/>
        <w:rPr>
          <w:lang w:val="ru-RU"/>
        </w:rPr>
      </w:pPr>
    </w:p>
    <w:p w:rsidR="00260D56" w:rsidRPr="003E3D40" w:rsidRDefault="00260D56">
      <w:pPr>
        <w:spacing w:after="0"/>
        <w:ind w:left="120"/>
        <w:rPr>
          <w:lang w:val="ru-RU"/>
        </w:rPr>
      </w:pPr>
    </w:p>
    <w:p w:rsidR="00260D56" w:rsidRPr="003E3D40" w:rsidRDefault="00260D56">
      <w:pPr>
        <w:spacing w:after="0"/>
        <w:ind w:left="120"/>
        <w:rPr>
          <w:lang w:val="ru-RU"/>
        </w:rPr>
      </w:pPr>
    </w:p>
    <w:p w:rsidR="00260D56" w:rsidRPr="003E3D40" w:rsidRDefault="00260D56">
      <w:pPr>
        <w:spacing w:after="0"/>
        <w:ind w:left="120"/>
        <w:rPr>
          <w:lang w:val="ru-RU"/>
        </w:rPr>
      </w:pPr>
    </w:p>
    <w:p w:rsidR="00260D56" w:rsidRPr="003E3D40" w:rsidRDefault="00260D56">
      <w:pPr>
        <w:spacing w:after="0"/>
        <w:ind w:left="120"/>
        <w:rPr>
          <w:lang w:val="ru-RU"/>
        </w:rPr>
      </w:pPr>
    </w:p>
    <w:p w:rsidR="00425601" w:rsidRDefault="00425601">
      <w:pPr>
        <w:spacing w:after="0" w:line="408" w:lineRule="auto"/>
        <w:ind w:left="120"/>
        <w:jc w:val="center"/>
        <w:rPr>
          <w:rFonts w:ascii="Times New Roman" w:hAnsi="Times New Roman"/>
          <w:b/>
          <w:color w:val="000000"/>
          <w:sz w:val="28"/>
          <w:lang w:val="ru-RU"/>
        </w:rPr>
      </w:pPr>
    </w:p>
    <w:p w:rsidR="00425601" w:rsidRDefault="00425601">
      <w:pPr>
        <w:spacing w:after="0" w:line="408" w:lineRule="auto"/>
        <w:ind w:left="120"/>
        <w:jc w:val="center"/>
        <w:rPr>
          <w:rFonts w:ascii="Times New Roman" w:hAnsi="Times New Roman"/>
          <w:b/>
          <w:color w:val="000000"/>
          <w:sz w:val="28"/>
          <w:lang w:val="ru-RU"/>
        </w:rPr>
      </w:pPr>
    </w:p>
    <w:p w:rsidR="00425601" w:rsidRDefault="00425601">
      <w:pPr>
        <w:spacing w:after="0" w:line="408" w:lineRule="auto"/>
        <w:ind w:left="120"/>
        <w:jc w:val="center"/>
        <w:rPr>
          <w:rFonts w:ascii="Times New Roman" w:hAnsi="Times New Roman"/>
          <w:b/>
          <w:color w:val="000000"/>
          <w:sz w:val="28"/>
          <w:lang w:val="ru-RU"/>
        </w:rPr>
      </w:pPr>
    </w:p>
    <w:p w:rsidR="00425601" w:rsidRDefault="00425601">
      <w:pPr>
        <w:spacing w:after="0" w:line="408" w:lineRule="auto"/>
        <w:ind w:left="120"/>
        <w:jc w:val="center"/>
        <w:rPr>
          <w:rFonts w:ascii="Times New Roman" w:hAnsi="Times New Roman"/>
          <w:b/>
          <w:color w:val="000000"/>
          <w:sz w:val="28"/>
          <w:lang w:val="ru-RU"/>
        </w:rPr>
      </w:pPr>
    </w:p>
    <w:p w:rsidR="00425601" w:rsidRDefault="00425601">
      <w:pPr>
        <w:spacing w:after="0" w:line="408" w:lineRule="auto"/>
        <w:ind w:left="120"/>
        <w:jc w:val="center"/>
        <w:rPr>
          <w:rFonts w:ascii="Times New Roman" w:hAnsi="Times New Roman"/>
          <w:b/>
          <w:color w:val="000000"/>
          <w:sz w:val="28"/>
          <w:lang w:val="ru-RU"/>
        </w:rPr>
      </w:pPr>
    </w:p>
    <w:p w:rsidR="00425601" w:rsidRDefault="00425601">
      <w:pPr>
        <w:spacing w:after="0" w:line="408" w:lineRule="auto"/>
        <w:ind w:left="120"/>
        <w:jc w:val="center"/>
        <w:rPr>
          <w:rFonts w:ascii="Times New Roman" w:hAnsi="Times New Roman"/>
          <w:b/>
          <w:color w:val="000000"/>
          <w:sz w:val="28"/>
          <w:lang w:val="ru-RU"/>
        </w:rPr>
      </w:pPr>
    </w:p>
    <w:p w:rsidR="00260D56" w:rsidRPr="003E3D40" w:rsidRDefault="0013553D">
      <w:pPr>
        <w:spacing w:after="0" w:line="408" w:lineRule="auto"/>
        <w:ind w:left="120"/>
        <w:jc w:val="center"/>
        <w:rPr>
          <w:lang w:val="ru-RU"/>
        </w:rPr>
      </w:pPr>
      <w:r w:rsidRPr="003E3D40">
        <w:rPr>
          <w:rFonts w:ascii="Times New Roman" w:hAnsi="Times New Roman"/>
          <w:b/>
          <w:color w:val="000000"/>
          <w:sz w:val="28"/>
          <w:lang w:val="ru-RU"/>
        </w:rPr>
        <w:t>РАБОЧАЯ ПРОГРАММА</w:t>
      </w:r>
    </w:p>
    <w:p w:rsidR="00425601" w:rsidRDefault="00425601" w:rsidP="00425601">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1314069)</w:t>
      </w:r>
    </w:p>
    <w:p w:rsidR="00260D56" w:rsidRPr="003E3D40" w:rsidRDefault="00260D56">
      <w:pPr>
        <w:spacing w:after="0"/>
        <w:ind w:left="120"/>
        <w:jc w:val="center"/>
        <w:rPr>
          <w:lang w:val="ru-RU"/>
        </w:rPr>
      </w:pPr>
    </w:p>
    <w:p w:rsidR="00260D56" w:rsidRPr="003E3D40" w:rsidRDefault="0013553D">
      <w:pPr>
        <w:spacing w:after="0" w:line="408" w:lineRule="auto"/>
        <w:ind w:left="120"/>
        <w:jc w:val="center"/>
        <w:rPr>
          <w:lang w:val="ru-RU"/>
        </w:rPr>
      </w:pPr>
      <w:r w:rsidRPr="003E3D40">
        <w:rPr>
          <w:rFonts w:ascii="Times New Roman" w:hAnsi="Times New Roman"/>
          <w:b/>
          <w:color w:val="000000"/>
          <w:sz w:val="28"/>
          <w:lang w:val="ru-RU"/>
        </w:rPr>
        <w:t>учебного предмета «Геометрия. Базовый уровень»</w:t>
      </w:r>
    </w:p>
    <w:p w:rsidR="00260D56" w:rsidRPr="003E3D40" w:rsidRDefault="0013553D">
      <w:pPr>
        <w:spacing w:after="0" w:line="408" w:lineRule="auto"/>
        <w:ind w:left="120"/>
        <w:jc w:val="center"/>
        <w:rPr>
          <w:lang w:val="ru-RU"/>
        </w:rPr>
      </w:pPr>
      <w:r w:rsidRPr="003E3D40">
        <w:rPr>
          <w:rFonts w:ascii="Times New Roman" w:hAnsi="Times New Roman"/>
          <w:color w:val="000000"/>
          <w:sz w:val="28"/>
          <w:lang w:val="ru-RU"/>
        </w:rPr>
        <w:t xml:space="preserve">для обучающихся 10-11 классов </w:t>
      </w: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jc w:val="center"/>
        <w:rPr>
          <w:lang w:val="ru-RU"/>
        </w:rPr>
      </w:pPr>
    </w:p>
    <w:p w:rsidR="00260D56" w:rsidRPr="003E3D40" w:rsidRDefault="00260D56">
      <w:pPr>
        <w:spacing w:after="0"/>
        <w:ind w:left="120"/>
        <w:rPr>
          <w:lang w:val="ru-RU"/>
        </w:rPr>
      </w:pPr>
    </w:p>
    <w:p w:rsidR="008F0549" w:rsidRDefault="008F0549" w:rsidP="008F0549">
      <w:pPr>
        <w:spacing w:after="0"/>
        <w:ind w:left="120"/>
        <w:jc w:val="center"/>
        <w:rPr>
          <w:rFonts w:ascii="Times New Roman" w:hAnsi="Times New Roman"/>
          <w:color w:val="000000"/>
          <w:sz w:val="28"/>
          <w:lang w:val="ru-RU"/>
        </w:rPr>
      </w:pPr>
    </w:p>
    <w:p w:rsidR="008F0549" w:rsidRDefault="008F0549" w:rsidP="008F0549">
      <w:pPr>
        <w:spacing w:after="0"/>
        <w:ind w:left="120"/>
        <w:jc w:val="center"/>
        <w:rPr>
          <w:rFonts w:ascii="Times New Roman" w:hAnsi="Times New Roman"/>
          <w:color w:val="000000"/>
          <w:sz w:val="28"/>
          <w:lang w:val="ru-RU"/>
        </w:rPr>
      </w:pPr>
    </w:p>
    <w:p w:rsidR="008F0549" w:rsidRDefault="008F0549" w:rsidP="008F0549">
      <w:pPr>
        <w:spacing w:after="0"/>
        <w:ind w:left="120"/>
        <w:jc w:val="center"/>
        <w:rPr>
          <w:rFonts w:ascii="Times New Roman" w:hAnsi="Times New Roman"/>
          <w:color w:val="000000"/>
          <w:sz w:val="28"/>
          <w:lang w:val="ru-RU"/>
        </w:rPr>
      </w:pPr>
    </w:p>
    <w:p w:rsidR="008F0549" w:rsidRDefault="008F0549" w:rsidP="008F0549">
      <w:pPr>
        <w:spacing w:after="0"/>
        <w:ind w:left="120"/>
        <w:jc w:val="center"/>
        <w:rPr>
          <w:rFonts w:ascii="Times New Roman" w:hAnsi="Times New Roman"/>
          <w:color w:val="000000"/>
          <w:sz w:val="28"/>
          <w:lang w:val="ru-RU"/>
        </w:rPr>
      </w:pPr>
    </w:p>
    <w:p w:rsidR="008F0549" w:rsidRPr="00CF476C" w:rsidRDefault="008F0549" w:rsidP="008F0549">
      <w:pPr>
        <w:spacing w:after="0"/>
        <w:ind w:left="120"/>
        <w:jc w:val="center"/>
        <w:rPr>
          <w:lang w:val="ru-RU"/>
        </w:rPr>
        <w:sectPr w:rsidR="008F0549" w:rsidRPr="00CF476C">
          <w:pgSz w:w="11906" w:h="16383"/>
          <w:pgMar w:top="1134" w:right="850" w:bottom="1134" w:left="1701" w:header="720" w:footer="720" w:gutter="0"/>
          <w:cols w:space="720"/>
        </w:sectPr>
      </w:pPr>
      <w:bookmarkStart w:id="1" w:name="_GoBack"/>
      <w:bookmarkEnd w:id="1"/>
      <w:r>
        <w:rPr>
          <w:rFonts w:ascii="Times New Roman" w:hAnsi="Times New Roman"/>
          <w:color w:val="000000"/>
          <w:sz w:val="28"/>
          <w:lang w:val="ru-RU"/>
        </w:rPr>
        <w:t>с.Ножай Юрт‌ 2025</w:t>
      </w:r>
    </w:p>
    <w:p w:rsidR="00260D56" w:rsidRPr="003E3D40" w:rsidRDefault="00260D56">
      <w:pPr>
        <w:rPr>
          <w:lang w:val="ru-RU"/>
        </w:rPr>
        <w:sectPr w:rsidR="00260D56" w:rsidRPr="003E3D40">
          <w:pgSz w:w="11906" w:h="16383"/>
          <w:pgMar w:top="1134" w:right="850" w:bottom="1134" w:left="1701" w:header="720" w:footer="720" w:gutter="0"/>
          <w:cols w:space="720"/>
        </w:sectPr>
      </w:pPr>
    </w:p>
    <w:p w:rsidR="00260D56" w:rsidRPr="003E3D40" w:rsidRDefault="0013553D">
      <w:pPr>
        <w:spacing w:after="0" w:line="264" w:lineRule="auto"/>
        <w:ind w:left="120"/>
        <w:jc w:val="both"/>
        <w:rPr>
          <w:lang w:val="ru-RU"/>
        </w:rPr>
      </w:pPr>
      <w:bookmarkStart w:id="2" w:name="block-53914299"/>
      <w:bookmarkEnd w:id="0"/>
      <w:r w:rsidRPr="003E3D40">
        <w:rPr>
          <w:rFonts w:ascii="Times New Roman" w:hAnsi="Times New Roman"/>
          <w:b/>
          <w:color w:val="000000"/>
          <w:sz w:val="28"/>
          <w:lang w:val="ru-RU"/>
        </w:rPr>
        <w:lastRenderedPageBreak/>
        <w:t>ПОЯСНИТЕЛЬНАЯ ЗАПИСКА</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r w:rsidRPr="003E3D40">
        <w:rPr>
          <w:rFonts w:ascii="Times New Roman" w:hAnsi="Times New Roman"/>
          <w:b/>
          <w:color w:val="000000"/>
          <w:sz w:val="28"/>
          <w:lang w:val="ru-RU"/>
        </w:rPr>
        <w:t>ЦЕЛИ ИЗУЧЕНИЯ УЧЕБНОГО КУРСА</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3E3D40">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260D56" w:rsidRPr="003E3D40" w:rsidRDefault="0013553D">
      <w:pPr>
        <w:numPr>
          <w:ilvl w:val="0"/>
          <w:numId w:val="1"/>
        </w:numPr>
        <w:spacing w:after="0" w:line="264" w:lineRule="auto"/>
        <w:jc w:val="both"/>
        <w:rPr>
          <w:lang w:val="ru-RU"/>
        </w:rPr>
      </w:pPr>
      <w:r w:rsidRPr="003E3D40">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bookmarkStart w:id="3" w:name="_Toc118726595"/>
      <w:bookmarkEnd w:id="3"/>
      <w:r w:rsidRPr="003E3D40">
        <w:rPr>
          <w:rFonts w:ascii="Times New Roman" w:hAnsi="Times New Roman"/>
          <w:b/>
          <w:color w:val="000000"/>
          <w:sz w:val="28"/>
          <w:lang w:val="ru-RU"/>
        </w:rPr>
        <w:t>МЕСТО УЧЕБНОГО КУРСА В УЧЕБНОМ ПЛАНЕ</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260D56" w:rsidRPr="003E3D40" w:rsidRDefault="00260D56">
      <w:pPr>
        <w:rPr>
          <w:lang w:val="ru-RU"/>
        </w:rPr>
        <w:sectPr w:rsidR="00260D56" w:rsidRPr="003E3D40">
          <w:pgSz w:w="11906" w:h="16383"/>
          <w:pgMar w:top="1134" w:right="850" w:bottom="1134" w:left="1701" w:header="720" w:footer="720" w:gutter="0"/>
          <w:cols w:space="720"/>
        </w:sectPr>
      </w:pPr>
    </w:p>
    <w:p w:rsidR="00260D56" w:rsidRPr="003E3D40" w:rsidRDefault="0013553D">
      <w:pPr>
        <w:spacing w:after="0" w:line="264" w:lineRule="auto"/>
        <w:ind w:left="120"/>
        <w:jc w:val="both"/>
        <w:rPr>
          <w:lang w:val="ru-RU"/>
        </w:rPr>
      </w:pPr>
      <w:bookmarkStart w:id="4" w:name="_Toc118726599"/>
      <w:bookmarkStart w:id="5" w:name="block-53914296"/>
      <w:bookmarkEnd w:id="2"/>
      <w:bookmarkEnd w:id="4"/>
      <w:r w:rsidRPr="003E3D40">
        <w:rPr>
          <w:rFonts w:ascii="Times New Roman" w:hAnsi="Times New Roman"/>
          <w:b/>
          <w:color w:val="000000"/>
          <w:sz w:val="28"/>
          <w:lang w:val="ru-RU"/>
        </w:rPr>
        <w:lastRenderedPageBreak/>
        <w:t>СОДЕРЖАНИЕ УЧЕБНОГО КУРСА</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bookmarkStart w:id="6" w:name="_Toc118726600"/>
      <w:bookmarkEnd w:id="6"/>
      <w:r w:rsidRPr="003E3D40">
        <w:rPr>
          <w:rFonts w:ascii="Times New Roman" w:hAnsi="Times New Roman"/>
          <w:b/>
          <w:color w:val="000000"/>
          <w:sz w:val="28"/>
          <w:lang w:val="ru-RU"/>
        </w:rPr>
        <w:t>10 КЛАСС</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Прямые и плоскости в пространстве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Многогранники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3E3D40">
        <w:rPr>
          <w:rFonts w:ascii="Times New Roman" w:hAnsi="Times New Roman"/>
          <w:i/>
          <w:color w:val="000000"/>
          <w:sz w:val="28"/>
          <w:lang w:val="ru-RU"/>
        </w:rPr>
        <w:t>-</w:t>
      </w:r>
      <w:r w:rsidRPr="003E3D4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3E3D40">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C109EA">
        <w:rPr>
          <w:rFonts w:ascii="Times New Roman" w:hAnsi="Times New Roman"/>
          <w:color w:val="000000"/>
          <w:sz w:val="28"/>
          <w:lang w:val="ru-RU"/>
        </w:rPr>
        <w:t xml:space="preserve">Представление о правильных многогранниках: октаэдр, додекаэдр и икосаэдр. </w:t>
      </w:r>
      <w:r w:rsidRPr="003E3D40">
        <w:rPr>
          <w:rFonts w:ascii="Times New Roman" w:hAnsi="Times New Roman"/>
          <w:color w:val="000000"/>
          <w:sz w:val="28"/>
          <w:lang w:val="ru-RU"/>
        </w:rPr>
        <w:t>Сечения призмы и пирамиды.</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bookmarkStart w:id="7" w:name="_Toc118726601"/>
      <w:bookmarkEnd w:id="7"/>
      <w:r w:rsidRPr="003E3D40">
        <w:rPr>
          <w:rFonts w:ascii="Times New Roman" w:hAnsi="Times New Roman"/>
          <w:b/>
          <w:color w:val="000000"/>
          <w:sz w:val="28"/>
          <w:lang w:val="ru-RU"/>
        </w:rPr>
        <w:t>11 КЛАСС</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Тела вращения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Изображение тел вращения на плоскости. Развёртка цилиндра и конуса.</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Векторы и координаты в пространстве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3E3D40">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260D56" w:rsidRPr="003E3D40" w:rsidRDefault="00260D56">
      <w:pPr>
        <w:rPr>
          <w:lang w:val="ru-RU"/>
        </w:rPr>
        <w:sectPr w:rsidR="00260D56" w:rsidRPr="003E3D40">
          <w:pgSz w:w="11906" w:h="16383"/>
          <w:pgMar w:top="1134" w:right="850" w:bottom="1134" w:left="1701" w:header="720" w:footer="720" w:gutter="0"/>
          <w:cols w:space="720"/>
        </w:sectPr>
      </w:pPr>
    </w:p>
    <w:p w:rsidR="00260D56" w:rsidRPr="003E3D40" w:rsidRDefault="0013553D">
      <w:pPr>
        <w:spacing w:after="0" w:line="264" w:lineRule="auto"/>
        <w:ind w:left="120"/>
        <w:jc w:val="both"/>
        <w:rPr>
          <w:lang w:val="ru-RU"/>
        </w:rPr>
      </w:pPr>
      <w:bookmarkStart w:id="8" w:name="_Toc118726577"/>
      <w:bookmarkStart w:id="9" w:name="block-53914295"/>
      <w:bookmarkEnd w:id="5"/>
      <w:bookmarkEnd w:id="8"/>
      <w:r w:rsidRPr="003E3D40">
        <w:rPr>
          <w:rFonts w:ascii="Times New Roman" w:hAnsi="Times New Roman"/>
          <w:b/>
          <w:color w:val="000000"/>
          <w:sz w:val="28"/>
          <w:lang w:val="ru-RU"/>
        </w:rPr>
        <w:lastRenderedPageBreak/>
        <w:t>ПЛАНИРУЕМЫЕ РЕЗУЛЬТАТЫ</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bookmarkStart w:id="10" w:name="_Toc118726578"/>
      <w:bookmarkEnd w:id="10"/>
      <w:r w:rsidRPr="003E3D40">
        <w:rPr>
          <w:rFonts w:ascii="Times New Roman" w:hAnsi="Times New Roman"/>
          <w:b/>
          <w:color w:val="000000"/>
          <w:sz w:val="28"/>
          <w:lang w:val="ru-RU"/>
        </w:rPr>
        <w:t>ЛИЧНОСТНЫЕ РЕЗУЛЬТАТЫ</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Гражданское воспитание: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Патриотическое воспитание:</w:t>
      </w:r>
    </w:p>
    <w:p w:rsidR="00260D56" w:rsidRPr="003E3D40" w:rsidRDefault="0013553D">
      <w:pPr>
        <w:shd w:val="clear" w:color="auto" w:fill="FFFFFF"/>
        <w:spacing w:after="0" w:line="264" w:lineRule="auto"/>
        <w:ind w:firstLine="600"/>
        <w:jc w:val="both"/>
        <w:rPr>
          <w:lang w:val="ru-RU"/>
        </w:rPr>
      </w:pPr>
      <w:r w:rsidRPr="003E3D40">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Духовно-нравственного воспитания: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Эстетическое воспитание: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Физическое воспитание: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Трудовое воспитание: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3E3D4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Экологическое воспитание: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260D56" w:rsidRPr="003E3D40" w:rsidRDefault="0013553D">
      <w:pPr>
        <w:spacing w:after="0" w:line="264" w:lineRule="auto"/>
        <w:ind w:firstLine="600"/>
        <w:jc w:val="both"/>
        <w:rPr>
          <w:lang w:val="ru-RU"/>
        </w:rPr>
      </w:pPr>
      <w:r w:rsidRPr="003E3D40">
        <w:rPr>
          <w:rFonts w:ascii="Times New Roman" w:hAnsi="Times New Roman"/>
          <w:b/>
          <w:color w:val="000000"/>
          <w:sz w:val="28"/>
          <w:lang w:val="ru-RU"/>
        </w:rPr>
        <w:t>Ценности научного познания:</w:t>
      </w:r>
      <w:r w:rsidRPr="003E3D40">
        <w:rPr>
          <w:rFonts w:ascii="Times New Roman" w:hAnsi="Times New Roman"/>
          <w:color w:val="000000"/>
          <w:sz w:val="28"/>
          <w:u w:val="single"/>
          <w:lang w:val="ru-RU"/>
        </w:rPr>
        <w:t xml:space="preserve"> </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bookmarkStart w:id="11" w:name="_Toc118726579"/>
      <w:bookmarkEnd w:id="11"/>
      <w:r w:rsidRPr="003E3D40">
        <w:rPr>
          <w:rFonts w:ascii="Times New Roman" w:hAnsi="Times New Roman"/>
          <w:b/>
          <w:color w:val="000000"/>
          <w:sz w:val="28"/>
          <w:lang w:val="ru-RU"/>
        </w:rPr>
        <w:t>МЕТАПРЕДМЕТНЫЕ РЕЗУЛЬТАТЫ</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3E3D40">
        <w:rPr>
          <w:rFonts w:ascii="Times New Roman" w:hAnsi="Times New Roman"/>
          <w:b/>
          <w:i/>
          <w:color w:val="000000"/>
          <w:sz w:val="28"/>
          <w:lang w:val="ru-RU"/>
        </w:rPr>
        <w:t>познавательными</w:t>
      </w:r>
      <w:r w:rsidRPr="003E3D4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1) </w:t>
      </w:r>
      <w:r w:rsidRPr="003E3D40">
        <w:rPr>
          <w:rFonts w:ascii="Times New Roman" w:hAnsi="Times New Roman"/>
          <w:i/>
          <w:color w:val="000000"/>
          <w:sz w:val="28"/>
          <w:lang w:val="ru-RU"/>
        </w:rPr>
        <w:t xml:space="preserve">Универсальные </w:t>
      </w:r>
      <w:r w:rsidRPr="003E3D40">
        <w:rPr>
          <w:rFonts w:ascii="Times New Roman" w:hAnsi="Times New Roman"/>
          <w:b/>
          <w:i/>
          <w:color w:val="000000"/>
          <w:sz w:val="28"/>
          <w:lang w:val="ru-RU"/>
        </w:rPr>
        <w:t>познавательные</w:t>
      </w:r>
      <w:r w:rsidRPr="003E3D40">
        <w:rPr>
          <w:rFonts w:ascii="Times New Roman" w:hAnsi="Times New Roman"/>
          <w:i/>
          <w:color w:val="000000"/>
          <w:sz w:val="28"/>
          <w:lang w:val="ru-RU"/>
        </w:rPr>
        <w:t xml:space="preserve"> действия, обеспечивают формирование </w:t>
      </w:r>
      <w:proofErr w:type="gramStart"/>
      <w:r w:rsidRPr="003E3D40">
        <w:rPr>
          <w:rFonts w:ascii="Times New Roman" w:hAnsi="Times New Roman"/>
          <w:i/>
          <w:color w:val="000000"/>
          <w:sz w:val="28"/>
          <w:lang w:val="ru-RU"/>
        </w:rPr>
        <w:t>базовых когнитивных процессов</w:t>
      </w:r>
      <w:proofErr w:type="gramEnd"/>
      <w:r w:rsidRPr="003E3D40">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3E3D40">
        <w:rPr>
          <w:rFonts w:ascii="Times New Roman" w:hAnsi="Times New Roman"/>
          <w:color w:val="000000"/>
          <w:sz w:val="28"/>
          <w:lang w:val="ru-RU"/>
        </w:rPr>
        <w:t>.</w:t>
      </w:r>
    </w:p>
    <w:p w:rsidR="00260D56" w:rsidRDefault="0013553D">
      <w:pPr>
        <w:spacing w:after="0" w:line="264" w:lineRule="auto"/>
        <w:ind w:firstLine="600"/>
        <w:jc w:val="both"/>
      </w:pPr>
      <w:r>
        <w:rPr>
          <w:rFonts w:ascii="Times New Roman" w:hAnsi="Times New Roman"/>
          <w:b/>
          <w:color w:val="000000"/>
          <w:sz w:val="28"/>
        </w:rPr>
        <w:t>Базовые логические действия:</w:t>
      </w:r>
    </w:p>
    <w:p w:rsidR="00260D56" w:rsidRPr="003E3D40" w:rsidRDefault="0013553D">
      <w:pPr>
        <w:numPr>
          <w:ilvl w:val="0"/>
          <w:numId w:val="2"/>
        </w:numPr>
        <w:spacing w:after="0" w:line="264" w:lineRule="auto"/>
        <w:jc w:val="both"/>
        <w:rPr>
          <w:lang w:val="ru-RU"/>
        </w:rPr>
      </w:pPr>
      <w:r w:rsidRPr="003E3D4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60D56" w:rsidRPr="003E3D40" w:rsidRDefault="0013553D">
      <w:pPr>
        <w:numPr>
          <w:ilvl w:val="0"/>
          <w:numId w:val="2"/>
        </w:numPr>
        <w:spacing w:after="0" w:line="264" w:lineRule="auto"/>
        <w:jc w:val="both"/>
        <w:rPr>
          <w:lang w:val="ru-RU"/>
        </w:rPr>
      </w:pPr>
      <w:r w:rsidRPr="003E3D4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60D56" w:rsidRPr="003E3D40" w:rsidRDefault="0013553D">
      <w:pPr>
        <w:numPr>
          <w:ilvl w:val="0"/>
          <w:numId w:val="2"/>
        </w:numPr>
        <w:spacing w:after="0" w:line="264" w:lineRule="auto"/>
        <w:jc w:val="both"/>
        <w:rPr>
          <w:lang w:val="ru-RU"/>
        </w:rPr>
      </w:pPr>
      <w:r w:rsidRPr="003E3D4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3E3D4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260D56" w:rsidRPr="003E3D40" w:rsidRDefault="0013553D">
      <w:pPr>
        <w:numPr>
          <w:ilvl w:val="0"/>
          <w:numId w:val="2"/>
        </w:numPr>
        <w:spacing w:after="0" w:line="264" w:lineRule="auto"/>
        <w:jc w:val="both"/>
        <w:rPr>
          <w:lang w:val="ru-RU"/>
        </w:rPr>
      </w:pPr>
      <w:r w:rsidRPr="003E3D4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60D56" w:rsidRPr="003E3D40" w:rsidRDefault="0013553D">
      <w:pPr>
        <w:numPr>
          <w:ilvl w:val="0"/>
          <w:numId w:val="2"/>
        </w:numPr>
        <w:spacing w:after="0" w:line="264" w:lineRule="auto"/>
        <w:jc w:val="both"/>
        <w:rPr>
          <w:lang w:val="ru-RU"/>
        </w:rPr>
      </w:pPr>
      <w:r w:rsidRPr="003E3D40">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260D56" w:rsidRPr="003E3D40" w:rsidRDefault="0013553D">
      <w:pPr>
        <w:numPr>
          <w:ilvl w:val="0"/>
          <w:numId w:val="2"/>
        </w:numPr>
        <w:spacing w:after="0" w:line="264" w:lineRule="auto"/>
        <w:jc w:val="both"/>
        <w:rPr>
          <w:lang w:val="ru-RU"/>
        </w:rPr>
      </w:pPr>
      <w:r w:rsidRPr="003E3D4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60D56" w:rsidRDefault="0013553D">
      <w:pPr>
        <w:spacing w:after="0" w:line="264" w:lineRule="auto"/>
        <w:ind w:firstLine="600"/>
        <w:jc w:val="both"/>
      </w:pPr>
      <w:r>
        <w:rPr>
          <w:rFonts w:ascii="Times New Roman" w:hAnsi="Times New Roman"/>
          <w:b/>
          <w:color w:val="000000"/>
          <w:sz w:val="28"/>
        </w:rPr>
        <w:t>Базовые исследовательские действия:</w:t>
      </w:r>
    </w:p>
    <w:p w:rsidR="00260D56" w:rsidRPr="003E3D40" w:rsidRDefault="0013553D">
      <w:pPr>
        <w:numPr>
          <w:ilvl w:val="0"/>
          <w:numId w:val="3"/>
        </w:numPr>
        <w:spacing w:after="0" w:line="264" w:lineRule="auto"/>
        <w:jc w:val="both"/>
        <w:rPr>
          <w:lang w:val="ru-RU"/>
        </w:rPr>
      </w:pPr>
      <w:r w:rsidRPr="003E3D4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60D56" w:rsidRPr="003E3D40" w:rsidRDefault="0013553D">
      <w:pPr>
        <w:numPr>
          <w:ilvl w:val="0"/>
          <w:numId w:val="3"/>
        </w:numPr>
        <w:spacing w:after="0" w:line="264" w:lineRule="auto"/>
        <w:jc w:val="both"/>
        <w:rPr>
          <w:lang w:val="ru-RU"/>
        </w:rPr>
      </w:pPr>
      <w:r w:rsidRPr="003E3D4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60D56" w:rsidRPr="003E3D40" w:rsidRDefault="0013553D">
      <w:pPr>
        <w:numPr>
          <w:ilvl w:val="0"/>
          <w:numId w:val="3"/>
        </w:numPr>
        <w:spacing w:after="0" w:line="264" w:lineRule="auto"/>
        <w:jc w:val="both"/>
        <w:rPr>
          <w:lang w:val="ru-RU"/>
        </w:rPr>
      </w:pPr>
      <w:r w:rsidRPr="003E3D4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60D56" w:rsidRPr="003E3D40" w:rsidRDefault="0013553D">
      <w:pPr>
        <w:numPr>
          <w:ilvl w:val="0"/>
          <w:numId w:val="3"/>
        </w:numPr>
        <w:spacing w:after="0" w:line="264" w:lineRule="auto"/>
        <w:jc w:val="both"/>
        <w:rPr>
          <w:lang w:val="ru-RU"/>
        </w:rPr>
      </w:pPr>
      <w:r w:rsidRPr="003E3D4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60D56" w:rsidRDefault="0013553D">
      <w:pPr>
        <w:spacing w:after="0" w:line="264" w:lineRule="auto"/>
        <w:ind w:firstLine="600"/>
        <w:jc w:val="both"/>
      </w:pPr>
      <w:r>
        <w:rPr>
          <w:rFonts w:ascii="Times New Roman" w:hAnsi="Times New Roman"/>
          <w:b/>
          <w:color w:val="000000"/>
          <w:sz w:val="28"/>
        </w:rPr>
        <w:t>Работа с информацией:</w:t>
      </w:r>
    </w:p>
    <w:p w:rsidR="00260D56" w:rsidRPr="003E3D40" w:rsidRDefault="0013553D">
      <w:pPr>
        <w:numPr>
          <w:ilvl w:val="0"/>
          <w:numId w:val="4"/>
        </w:numPr>
        <w:spacing w:after="0" w:line="264" w:lineRule="auto"/>
        <w:jc w:val="both"/>
        <w:rPr>
          <w:lang w:val="ru-RU"/>
        </w:rPr>
      </w:pPr>
      <w:r w:rsidRPr="003E3D4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260D56" w:rsidRPr="003E3D40" w:rsidRDefault="0013553D">
      <w:pPr>
        <w:numPr>
          <w:ilvl w:val="0"/>
          <w:numId w:val="4"/>
        </w:numPr>
        <w:spacing w:after="0" w:line="264" w:lineRule="auto"/>
        <w:jc w:val="both"/>
        <w:rPr>
          <w:lang w:val="ru-RU"/>
        </w:rPr>
      </w:pPr>
      <w:r w:rsidRPr="003E3D4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60D56" w:rsidRPr="003E3D40" w:rsidRDefault="0013553D">
      <w:pPr>
        <w:numPr>
          <w:ilvl w:val="0"/>
          <w:numId w:val="4"/>
        </w:numPr>
        <w:spacing w:after="0" w:line="264" w:lineRule="auto"/>
        <w:jc w:val="both"/>
        <w:rPr>
          <w:lang w:val="ru-RU"/>
        </w:rPr>
      </w:pPr>
      <w:r w:rsidRPr="003E3D4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260D56" w:rsidRPr="003E3D40" w:rsidRDefault="0013553D">
      <w:pPr>
        <w:numPr>
          <w:ilvl w:val="0"/>
          <w:numId w:val="4"/>
        </w:numPr>
        <w:spacing w:after="0" w:line="264" w:lineRule="auto"/>
        <w:jc w:val="both"/>
        <w:rPr>
          <w:lang w:val="ru-RU"/>
        </w:rPr>
      </w:pPr>
      <w:r w:rsidRPr="003E3D40">
        <w:rPr>
          <w:rFonts w:ascii="Times New Roman" w:hAnsi="Times New Roman"/>
          <w:color w:val="000000"/>
          <w:sz w:val="28"/>
          <w:lang w:val="ru-RU"/>
        </w:rPr>
        <w:t>оценивать надёжность информации по самостоятельно сформулированным критериям.</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2) </w:t>
      </w:r>
      <w:r w:rsidRPr="003E3D40">
        <w:rPr>
          <w:rFonts w:ascii="Times New Roman" w:hAnsi="Times New Roman"/>
          <w:i/>
          <w:color w:val="000000"/>
          <w:sz w:val="28"/>
          <w:lang w:val="ru-RU"/>
        </w:rPr>
        <w:t xml:space="preserve">Универсальные </w:t>
      </w:r>
      <w:r w:rsidRPr="003E3D40">
        <w:rPr>
          <w:rFonts w:ascii="Times New Roman" w:hAnsi="Times New Roman"/>
          <w:b/>
          <w:i/>
          <w:color w:val="000000"/>
          <w:sz w:val="28"/>
          <w:lang w:val="ru-RU"/>
        </w:rPr>
        <w:t xml:space="preserve">коммуникативные </w:t>
      </w:r>
      <w:r w:rsidRPr="003E3D40">
        <w:rPr>
          <w:rFonts w:ascii="Times New Roman" w:hAnsi="Times New Roman"/>
          <w:i/>
          <w:color w:val="000000"/>
          <w:sz w:val="28"/>
          <w:lang w:val="ru-RU"/>
        </w:rPr>
        <w:t>действия, обеспечивают сформированность социальных навыков обучающихся.</w:t>
      </w:r>
    </w:p>
    <w:p w:rsidR="00260D56" w:rsidRDefault="0013553D">
      <w:pPr>
        <w:spacing w:after="0" w:line="264" w:lineRule="auto"/>
        <w:ind w:firstLine="600"/>
        <w:jc w:val="both"/>
      </w:pPr>
      <w:r>
        <w:rPr>
          <w:rFonts w:ascii="Times New Roman" w:hAnsi="Times New Roman"/>
          <w:b/>
          <w:color w:val="000000"/>
          <w:sz w:val="28"/>
        </w:rPr>
        <w:t>Общение:</w:t>
      </w:r>
    </w:p>
    <w:p w:rsidR="00260D56" w:rsidRPr="003E3D40" w:rsidRDefault="0013553D">
      <w:pPr>
        <w:numPr>
          <w:ilvl w:val="0"/>
          <w:numId w:val="5"/>
        </w:numPr>
        <w:spacing w:after="0" w:line="264" w:lineRule="auto"/>
        <w:jc w:val="both"/>
        <w:rPr>
          <w:lang w:val="ru-RU"/>
        </w:rPr>
      </w:pPr>
      <w:r w:rsidRPr="003E3D40">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60D56" w:rsidRPr="003E3D40" w:rsidRDefault="0013553D">
      <w:pPr>
        <w:numPr>
          <w:ilvl w:val="0"/>
          <w:numId w:val="5"/>
        </w:numPr>
        <w:spacing w:after="0" w:line="264" w:lineRule="auto"/>
        <w:jc w:val="both"/>
        <w:rPr>
          <w:lang w:val="ru-RU"/>
        </w:rPr>
      </w:pPr>
      <w:r w:rsidRPr="003E3D4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60D56" w:rsidRPr="003E3D40" w:rsidRDefault="0013553D">
      <w:pPr>
        <w:numPr>
          <w:ilvl w:val="0"/>
          <w:numId w:val="5"/>
        </w:numPr>
        <w:spacing w:after="0" w:line="264" w:lineRule="auto"/>
        <w:jc w:val="both"/>
        <w:rPr>
          <w:lang w:val="ru-RU"/>
        </w:rPr>
      </w:pPr>
      <w:r w:rsidRPr="003E3D4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60D56" w:rsidRDefault="0013553D">
      <w:pPr>
        <w:spacing w:after="0" w:line="264" w:lineRule="auto"/>
        <w:ind w:firstLine="600"/>
        <w:jc w:val="both"/>
      </w:pPr>
      <w:r>
        <w:rPr>
          <w:rFonts w:ascii="Times New Roman" w:hAnsi="Times New Roman"/>
          <w:b/>
          <w:color w:val="000000"/>
          <w:sz w:val="28"/>
        </w:rPr>
        <w:t>Сотрудничество:</w:t>
      </w:r>
    </w:p>
    <w:p w:rsidR="00260D56" w:rsidRPr="003E3D40" w:rsidRDefault="0013553D">
      <w:pPr>
        <w:numPr>
          <w:ilvl w:val="0"/>
          <w:numId w:val="6"/>
        </w:numPr>
        <w:spacing w:after="0" w:line="264" w:lineRule="auto"/>
        <w:jc w:val="both"/>
        <w:rPr>
          <w:lang w:val="ru-RU"/>
        </w:rPr>
      </w:pPr>
      <w:r w:rsidRPr="003E3D4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60D56" w:rsidRPr="003E3D40" w:rsidRDefault="0013553D">
      <w:pPr>
        <w:numPr>
          <w:ilvl w:val="0"/>
          <w:numId w:val="6"/>
        </w:numPr>
        <w:spacing w:after="0" w:line="264" w:lineRule="auto"/>
        <w:jc w:val="both"/>
        <w:rPr>
          <w:lang w:val="ru-RU"/>
        </w:rPr>
      </w:pPr>
      <w:r w:rsidRPr="003E3D4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 xml:space="preserve">3) </w:t>
      </w:r>
      <w:r w:rsidRPr="003E3D40">
        <w:rPr>
          <w:rFonts w:ascii="Times New Roman" w:hAnsi="Times New Roman"/>
          <w:i/>
          <w:color w:val="000000"/>
          <w:sz w:val="28"/>
          <w:lang w:val="ru-RU"/>
        </w:rPr>
        <w:t xml:space="preserve">Универсальные </w:t>
      </w:r>
      <w:r w:rsidRPr="003E3D40">
        <w:rPr>
          <w:rFonts w:ascii="Times New Roman" w:hAnsi="Times New Roman"/>
          <w:b/>
          <w:i/>
          <w:color w:val="000000"/>
          <w:sz w:val="28"/>
          <w:lang w:val="ru-RU"/>
        </w:rPr>
        <w:t xml:space="preserve">регулятивные </w:t>
      </w:r>
      <w:r w:rsidRPr="003E3D40">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3E3D40">
        <w:rPr>
          <w:rFonts w:ascii="Times New Roman" w:hAnsi="Times New Roman"/>
          <w:color w:val="000000"/>
          <w:sz w:val="28"/>
          <w:lang w:val="ru-RU"/>
        </w:rPr>
        <w:t>.</w:t>
      </w:r>
    </w:p>
    <w:p w:rsidR="00260D56" w:rsidRDefault="0013553D">
      <w:pPr>
        <w:spacing w:after="0" w:line="264" w:lineRule="auto"/>
        <w:ind w:firstLine="600"/>
        <w:jc w:val="both"/>
      </w:pPr>
      <w:r>
        <w:rPr>
          <w:rFonts w:ascii="Times New Roman" w:hAnsi="Times New Roman"/>
          <w:b/>
          <w:color w:val="000000"/>
          <w:sz w:val="28"/>
        </w:rPr>
        <w:t>Самоорганизация:</w:t>
      </w:r>
    </w:p>
    <w:p w:rsidR="00260D56" w:rsidRPr="003E3D40" w:rsidRDefault="0013553D">
      <w:pPr>
        <w:numPr>
          <w:ilvl w:val="0"/>
          <w:numId w:val="7"/>
        </w:numPr>
        <w:spacing w:after="0"/>
        <w:rPr>
          <w:lang w:val="ru-RU"/>
        </w:rPr>
      </w:pPr>
      <w:r w:rsidRPr="003E3D4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60D56" w:rsidRDefault="0013553D">
      <w:pPr>
        <w:spacing w:after="0" w:line="264" w:lineRule="auto"/>
        <w:ind w:firstLine="600"/>
        <w:jc w:val="both"/>
      </w:pPr>
      <w:r>
        <w:rPr>
          <w:rFonts w:ascii="Times New Roman" w:hAnsi="Times New Roman"/>
          <w:b/>
          <w:color w:val="000000"/>
          <w:sz w:val="28"/>
        </w:rPr>
        <w:t>Самоконтроль:</w:t>
      </w:r>
    </w:p>
    <w:p w:rsidR="00260D56" w:rsidRPr="003E3D40" w:rsidRDefault="0013553D">
      <w:pPr>
        <w:numPr>
          <w:ilvl w:val="0"/>
          <w:numId w:val="8"/>
        </w:numPr>
        <w:spacing w:after="0" w:line="264" w:lineRule="auto"/>
        <w:jc w:val="both"/>
        <w:rPr>
          <w:lang w:val="ru-RU"/>
        </w:rPr>
      </w:pPr>
      <w:r w:rsidRPr="003E3D4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60D56" w:rsidRPr="003E3D40" w:rsidRDefault="0013553D">
      <w:pPr>
        <w:numPr>
          <w:ilvl w:val="0"/>
          <w:numId w:val="8"/>
        </w:numPr>
        <w:spacing w:after="0" w:line="264" w:lineRule="auto"/>
        <w:jc w:val="both"/>
        <w:rPr>
          <w:lang w:val="ru-RU"/>
        </w:rPr>
      </w:pPr>
      <w:r w:rsidRPr="003E3D4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60D56" w:rsidRPr="003E3D40" w:rsidRDefault="0013553D">
      <w:pPr>
        <w:numPr>
          <w:ilvl w:val="0"/>
          <w:numId w:val="8"/>
        </w:numPr>
        <w:spacing w:after="0" w:line="264" w:lineRule="auto"/>
        <w:jc w:val="both"/>
        <w:rPr>
          <w:lang w:val="ru-RU"/>
        </w:rPr>
      </w:pPr>
      <w:r w:rsidRPr="003E3D40">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r w:rsidRPr="003E3D40">
        <w:rPr>
          <w:rFonts w:ascii="Times New Roman" w:hAnsi="Times New Roman"/>
          <w:b/>
          <w:color w:val="000000"/>
          <w:sz w:val="28"/>
          <w:lang w:val="ru-RU"/>
        </w:rPr>
        <w:t>ПРЕДМЕТНЫЕ РЕЗУЛЬТАТЫ</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bookmarkStart w:id="12" w:name="_Toc118726597"/>
      <w:bookmarkEnd w:id="12"/>
      <w:r w:rsidRPr="003E3D40">
        <w:rPr>
          <w:rFonts w:ascii="Times New Roman" w:hAnsi="Times New Roman"/>
          <w:b/>
          <w:color w:val="000000"/>
          <w:sz w:val="28"/>
          <w:lang w:val="ru-RU"/>
        </w:rPr>
        <w:t>10 КЛАСС</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точка, прямая, плоскость.</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параллельность и перпендикулярность прямых и плоскостей.</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Классифицировать взаимное расположение прямых и плоскостей в пространстве.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секущая плоскость, сечение многогранников.</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Объяснять принципы построения сечений, используя метод следов.</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60D56" w:rsidRPr="003E3D40" w:rsidRDefault="00260D56">
      <w:pPr>
        <w:spacing w:after="0" w:line="264" w:lineRule="auto"/>
        <w:ind w:left="120"/>
        <w:jc w:val="both"/>
        <w:rPr>
          <w:lang w:val="ru-RU"/>
        </w:rPr>
      </w:pPr>
    </w:p>
    <w:p w:rsidR="00260D56" w:rsidRPr="003E3D40" w:rsidRDefault="0013553D">
      <w:pPr>
        <w:spacing w:after="0" w:line="264" w:lineRule="auto"/>
        <w:ind w:left="120"/>
        <w:jc w:val="both"/>
        <w:rPr>
          <w:lang w:val="ru-RU"/>
        </w:rPr>
      </w:pPr>
      <w:r w:rsidRPr="003E3D40">
        <w:rPr>
          <w:rFonts w:ascii="Times New Roman" w:hAnsi="Times New Roman"/>
          <w:b/>
          <w:color w:val="000000"/>
          <w:sz w:val="28"/>
          <w:lang w:val="ru-RU"/>
        </w:rPr>
        <w:t>11 КЛАСС</w:t>
      </w:r>
    </w:p>
    <w:p w:rsidR="00260D56" w:rsidRPr="003E3D40" w:rsidRDefault="00260D56">
      <w:pPr>
        <w:spacing w:after="0" w:line="264" w:lineRule="auto"/>
        <w:ind w:left="120"/>
        <w:jc w:val="both"/>
        <w:rPr>
          <w:lang w:val="ru-RU"/>
        </w:rPr>
      </w:pP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Распознавать тела вращения (цилиндр, конус, сфера и шар).</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Объяснять способы получения тел вращения.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Классифицировать взаимное расположение сферы и плоскости.</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Вычислять соотношения между площадями поверхностей и объёмами подобных тел.</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понятием вектор в пространстве.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правило параллелепипеда.</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Задавать плоскость уравнением в декартовой системе координат.</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260D56" w:rsidRPr="003E3D40" w:rsidRDefault="0013553D">
      <w:pPr>
        <w:spacing w:after="0" w:line="264" w:lineRule="auto"/>
        <w:ind w:firstLine="600"/>
        <w:jc w:val="both"/>
        <w:rPr>
          <w:lang w:val="ru-RU"/>
        </w:rPr>
      </w:pPr>
      <w:r w:rsidRPr="003E3D4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60D56" w:rsidRPr="003E3D40" w:rsidRDefault="00260D56">
      <w:pPr>
        <w:rPr>
          <w:lang w:val="ru-RU"/>
        </w:rPr>
        <w:sectPr w:rsidR="00260D56" w:rsidRPr="003E3D40">
          <w:pgSz w:w="11906" w:h="16383"/>
          <w:pgMar w:top="1134" w:right="850" w:bottom="1134" w:left="1701" w:header="720" w:footer="720" w:gutter="0"/>
          <w:cols w:space="720"/>
        </w:sectPr>
      </w:pPr>
    </w:p>
    <w:p w:rsidR="00260D56" w:rsidRDefault="0013553D">
      <w:pPr>
        <w:spacing w:after="0"/>
        <w:ind w:left="120"/>
      </w:pPr>
      <w:bookmarkStart w:id="13" w:name="block-53914297"/>
      <w:bookmarkEnd w:id="9"/>
      <w:r w:rsidRPr="003E3D4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60D56" w:rsidRDefault="0013553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260D56">
        <w:trPr>
          <w:trHeight w:val="144"/>
          <w:tblCellSpacing w:w="20" w:type="nil"/>
        </w:trPr>
        <w:tc>
          <w:tcPr>
            <w:tcW w:w="446" w:type="dxa"/>
            <w:vMerge w:val="restart"/>
            <w:tcMar>
              <w:top w:w="50" w:type="dxa"/>
              <w:left w:w="100" w:type="dxa"/>
            </w:tcMar>
            <w:vAlign w:val="center"/>
          </w:tcPr>
          <w:p w:rsidR="00260D56" w:rsidRDefault="0013553D">
            <w:pPr>
              <w:spacing w:after="0"/>
              <w:ind w:left="135"/>
            </w:pPr>
            <w:r>
              <w:rPr>
                <w:rFonts w:ascii="Times New Roman" w:hAnsi="Times New Roman"/>
                <w:b/>
                <w:color w:val="000000"/>
                <w:sz w:val="24"/>
              </w:rPr>
              <w:t xml:space="preserve">№ п/п </w:t>
            </w:r>
          </w:p>
          <w:p w:rsidR="00260D56" w:rsidRDefault="00260D56">
            <w:pPr>
              <w:spacing w:after="0"/>
              <w:ind w:left="135"/>
            </w:pPr>
          </w:p>
        </w:tc>
        <w:tc>
          <w:tcPr>
            <w:tcW w:w="3344" w:type="dxa"/>
            <w:vMerge w:val="restart"/>
            <w:tcMar>
              <w:top w:w="50" w:type="dxa"/>
              <w:left w:w="100" w:type="dxa"/>
            </w:tcMar>
            <w:vAlign w:val="center"/>
          </w:tcPr>
          <w:p w:rsidR="00260D56" w:rsidRDefault="0013553D">
            <w:pPr>
              <w:spacing w:after="0"/>
              <w:ind w:left="135"/>
            </w:pPr>
            <w:r>
              <w:rPr>
                <w:rFonts w:ascii="Times New Roman" w:hAnsi="Times New Roman"/>
                <w:b/>
                <w:color w:val="000000"/>
                <w:sz w:val="24"/>
              </w:rPr>
              <w:t xml:space="preserve">Наименование разделов и тем программы </w:t>
            </w:r>
          </w:p>
          <w:p w:rsidR="00260D56" w:rsidRDefault="00260D56">
            <w:pPr>
              <w:spacing w:after="0"/>
              <w:ind w:left="135"/>
            </w:pPr>
          </w:p>
        </w:tc>
        <w:tc>
          <w:tcPr>
            <w:tcW w:w="0" w:type="auto"/>
            <w:gridSpan w:val="3"/>
            <w:tcMar>
              <w:top w:w="50" w:type="dxa"/>
              <w:left w:w="100" w:type="dxa"/>
            </w:tcMar>
            <w:vAlign w:val="center"/>
          </w:tcPr>
          <w:p w:rsidR="00260D56" w:rsidRDefault="0013553D">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260D56" w:rsidRDefault="0013553D">
            <w:pPr>
              <w:spacing w:after="0"/>
              <w:ind w:left="135"/>
            </w:pPr>
            <w:r>
              <w:rPr>
                <w:rFonts w:ascii="Times New Roman" w:hAnsi="Times New Roman"/>
                <w:b/>
                <w:color w:val="000000"/>
                <w:sz w:val="24"/>
              </w:rPr>
              <w:t xml:space="preserve">Электронные (цифровые) образовательные ресурсы </w:t>
            </w:r>
          </w:p>
          <w:p w:rsidR="00260D56" w:rsidRDefault="00260D56">
            <w:pPr>
              <w:spacing w:after="0"/>
              <w:ind w:left="135"/>
            </w:pPr>
          </w:p>
        </w:tc>
      </w:tr>
      <w:tr w:rsidR="00260D56">
        <w:trPr>
          <w:trHeight w:val="144"/>
          <w:tblCellSpacing w:w="20" w:type="nil"/>
        </w:trPr>
        <w:tc>
          <w:tcPr>
            <w:tcW w:w="0" w:type="auto"/>
            <w:vMerge/>
            <w:tcBorders>
              <w:top w:val="nil"/>
            </w:tcBorders>
            <w:tcMar>
              <w:top w:w="50" w:type="dxa"/>
              <w:left w:w="100" w:type="dxa"/>
            </w:tcMar>
          </w:tcPr>
          <w:p w:rsidR="00260D56" w:rsidRDefault="00260D56"/>
        </w:tc>
        <w:tc>
          <w:tcPr>
            <w:tcW w:w="0" w:type="auto"/>
            <w:vMerge/>
            <w:tcBorders>
              <w:top w:val="nil"/>
            </w:tcBorders>
            <w:tcMar>
              <w:top w:w="50" w:type="dxa"/>
              <w:left w:w="100" w:type="dxa"/>
            </w:tcMar>
          </w:tcPr>
          <w:p w:rsidR="00260D56" w:rsidRDefault="00260D56"/>
        </w:tc>
        <w:tc>
          <w:tcPr>
            <w:tcW w:w="949" w:type="dxa"/>
            <w:tcMar>
              <w:top w:w="50" w:type="dxa"/>
              <w:left w:w="100" w:type="dxa"/>
            </w:tcMar>
            <w:vAlign w:val="center"/>
          </w:tcPr>
          <w:p w:rsidR="00260D56" w:rsidRDefault="0013553D">
            <w:pPr>
              <w:spacing w:after="0"/>
              <w:ind w:left="135"/>
            </w:pPr>
            <w:r>
              <w:rPr>
                <w:rFonts w:ascii="Times New Roman" w:hAnsi="Times New Roman"/>
                <w:b/>
                <w:color w:val="000000"/>
                <w:sz w:val="24"/>
              </w:rPr>
              <w:t xml:space="preserve">Всего </w:t>
            </w:r>
          </w:p>
          <w:p w:rsidR="00260D56" w:rsidRDefault="00260D56">
            <w:pPr>
              <w:spacing w:after="0"/>
              <w:ind w:left="135"/>
            </w:pPr>
          </w:p>
        </w:tc>
        <w:tc>
          <w:tcPr>
            <w:tcW w:w="1667" w:type="dxa"/>
            <w:tcMar>
              <w:top w:w="50" w:type="dxa"/>
              <w:left w:w="100" w:type="dxa"/>
            </w:tcMar>
            <w:vAlign w:val="center"/>
          </w:tcPr>
          <w:p w:rsidR="00260D56" w:rsidRDefault="0013553D">
            <w:pPr>
              <w:spacing w:after="0"/>
              <w:ind w:left="135"/>
            </w:pPr>
            <w:r>
              <w:rPr>
                <w:rFonts w:ascii="Times New Roman" w:hAnsi="Times New Roman"/>
                <w:b/>
                <w:color w:val="000000"/>
                <w:sz w:val="24"/>
              </w:rPr>
              <w:t xml:space="preserve">Контрольные работы </w:t>
            </w:r>
          </w:p>
          <w:p w:rsidR="00260D56" w:rsidRDefault="00260D56">
            <w:pPr>
              <w:spacing w:after="0"/>
              <w:ind w:left="135"/>
            </w:pPr>
          </w:p>
        </w:tc>
        <w:tc>
          <w:tcPr>
            <w:tcW w:w="1756" w:type="dxa"/>
            <w:tcMar>
              <w:top w:w="50" w:type="dxa"/>
              <w:left w:w="100" w:type="dxa"/>
            </w:tcMar>
            <w:vAlign w:val="center"/>
          </w:tcPr>
          <w:p w:rsidR="00260D56" w:rsidRDefault="0013553D">
            <w:pPr>
              <w:spacing w:after="0"/>
              <w:ind w:left="135"/>
            </w:pPr>
            <w:r>
              <w:rPr>
                <w:rFonts w:ascii="Times New Roman" w:hAnsi="Times New Roman"/>
                <w:b/>
                <w:color w:val="000000"/>
                <w:sz w:val="24"/>
              </w:rPr>
              <w:t xml:space="preserve">Практические работы </w:t>
            </w:r>
          </w:p>
          <w:p w:rsidR="00260D56" w:rsidRDefault="00260D56">
            <w:pPr>
              <w:spacing w:after="0"/>
              <w:ind w:left="135"/>
            </w:pPr>
          </w:p>
        </w:tc>
        <w:tc>
          <w:tcPr>
            <w:tcW w:w="0" w:type="auto"/>
            <w:vMerge/>
            <w:tcBorders>
              <w:top w:val="nil"/>
            </w:tcBorders>
            <w:tcMar>
              <w:top w:w="50" w:type="dxa"/>
              <w:left w:w="100" w:type="dxa"/>
            </w:tcMar>
          </w:tcPr>
          <w:p w:rsidR="00260D56" w:rsidRDefault="00260D56"/>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1</w:t>
            </w:r>
          </w:p>
        </w:tc>
        <w:tc>
          <w:tcPr>
            <w:tcW w:w="3344" w:type="dxa"/>
            <w:tcMar>
              <w:top w:w="50" w:type="dxa"/>
              <w:left w:w="100" w:type="dxa"/>
            </w:tcMar>
            <w:vAlign w:val="center"/>
          </w:tcPr>
          <w:p w:rsidR="00260D56" w:rsidRDefault="0013553D">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260D56" w:rsidRDefault="00260D56">
            <w:pPr>
              <w:spacing w:after="0"/>
              <w:ind w:left="135"/>
              <w:jc w:val="center"/>
            </w:pP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2</w:t>
            </w:r>
          </w:p>
        </w:tc>
        <w:tc>
          <w:tcPr>
            <w:tcW w:w="3344" w:type="dxa"/>
            <w:tcMar>
              <w:top w:w="50" w:type="dxa"/>
              <w:left w:w="100" w:type="dxa"/>
            </w:tcMar>
            <w:vAlign w:val="center"/>
          </w:tcPr>
          <w:p w:rsidR="00260D56" w:rsidRDefault="0013553D">
            <w:pPr>
              <w:spacing w:after="0"/>
              <w:ind w:left="135"/>
            </w:pPr>
            <w:r w:rsidRPr="003E3D40">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3</w:t>
            </w:r>
          </w:p>
        </w:tc>
        <w:tc>
          <w:tcPr>
            <w:tcW w:w="3344" w:type="dxa"/>
            <w:tcMar>
              <w:top w:w="50" w:type="dxa"/>
              <w:left w:w="100" w:type="dxa"/>
            </w:tcMar>
            <w:vAlign w:val="center"/>
          </w:tcPr>
          <w:p w:rsidR="00260D56" w:rsidRDefault="0013553D">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60D56" w:rsidRDefault="00260D56">
            <w:pPr>
              <w:spacing w:after="0"/>
              <w:ind w:left="135"/>
              <w:jc w:val="center"/>
            </w:pP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4</w:t>
            </w:r>
          </w:p>
        </w:tc>
        <w:tc>
          <w:tcPr>
            <w:tcW w:w="3344"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260D56" w:rsidRDefault="0013553D">
            <w:pPr>
              <w:spacing w:after="0"/>
              <w:ind w:left="135"/>
              <w:jc w:val="center"/>
            </w:pPr>
            <w:r w:rsidRPr="003E3D4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5</w:t>
            </w:r>
          </w:p>
        </w:tc>
        <w:tc>
          <w:tcPr>
            <w:tcW w:w="3344" w:type="dxa"/>
            <w:tcMar>
              <w:top w:w="50" w:type="dxa"/>
              <w:left w:w="100" w:type="dxa"/>
            </w:tcMar>
            <w:vAlign w:val="center"/>
          </w:tcPr>
          <w:p w:rsidR="00260D56" w:rsidRDefault="0013553D">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6</w:t>
            </w:r>
          </w:p>
        </w:tc>
        <w:tc>
          <w:tcPr>
            <w:tcW w:w="3344" w:type="dxa"/>
            <w:tcMar>
              <w:top w:w="50" w:type="dxa"/>
              <w:left w:w="100" w:type="dxa"/>
            </w:tcMar>
            <w:vAlign w:val="center"/>
          </w:tcPr>
          <w:p w:rsidR="00260D56" w:rsidRDefault="0013553D">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46" w:type="dxa"/>
            <w:tcMar>
              <w:top w:w="50" w:type="dxa"/>
              <w:left w:w="100" w:type="dxa"/>
            </w:tcMar>
            <w:vAlign w:val="center"/>
          </w:tcPr>
          <w:p w:rsidR="00260D56" w:rsidRDefault="0013553D">
            <w:pPr>
              <w:spacing w:after="0"/>
            </w:pPr>
            <w:r>
              <w:rPr>
                <w:rFonts w:ascii="Times New Roman" w:hAnsi="Times New Roman"/>
                <w:color w:val="000000"/>
                <w:sz w:val="24"/>
              </w:rPr>
              <w:t>7</w:t>
            </w:r>
          </w:p>
        </w:tc>
        <w:tc>
          <w:tcPr>
            <w:tcW w:w="3344"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260D56" w:rsidRDefault="0013553D">
            <w:pPr>
              <w:spacing w:after="0"/>
              <w:ind w:left="135"/>
              <w:jc w:val="center"/>
            </w:pPr>
            <w:r w:rsidRPr="003E3D4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60D56" w:rsidRDefault="00260D56">
            <w:pPr>
              <w:spacing w:after="0"/>
              <w:ind w:left="135"/>
              <w:jc w:val="center"/>
            </w:pPr>
          </w:p>
        </w:tc>
        <w:tc>
          <w:tcPr>
            <w:tcW w:w="2568"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trPr>
          <w:trHeight w:val="144"/>
          <w:tblCellSpacing w:w="20" w:type="nil"/>
        </w:trPr>
        <w:tc>
          <w:tcPr>
            <w:tcW w:w="0" w:type="auto"/>
            <w:gridSpan w:val="2"/>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260D56" w:rsidRDefault="0013553D">
            <w:pPr>
              <w:spacing w:after="0"/>
              <w:ind w:left="135"/>
              <w:jc w:val="center"/>
            </w:pPr>
            <w:r w:rsidRPr="003E3D4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60D56" w:rsidRDefault="00260D56"/>
        </w:tc>
      </w:tr>
    </w:tbl>
    <w:p w:rsidR="00260D56" w:rsidRDefault="00260D56">
      <w:pPr>
        <w:sectPr w:rsidR="00260D56">
          <w:pgSz w:w="16383" w:h="11906" w:orient="landscape"/>
          <w:pgMar w:top="1134" w:right="850" w:bottom="1134" w:left="1701" w:header="720" w:footer="720" w:gutter="0"/>
          <w:cols w:space="720"/>
        </w:sectPr>
      </w:pPr>
    </w:p>
    <w:p w:rsidR="00260D56" w:rsidRDefault="0013553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260D56">
        <w:trPr>
          <w:trHeight w:val="144"/>
          <w:tblCellSpacing w:w="20" w:type="nil"/>
        </w:trPr>
        <w:tc>
          <w:tcPr>
            <w:tcW w:w="485" w:type="dxa"/>
            <w:vMerge w:val="restart"/>
            <w:tcMar>
              <w:top w:w="50" w:type="dxa"/>
              <w:left w:w="100" w:type="dxa"/>
            </w:tcMar>
            <w:vAlign w:val="center"/>
          </w:tcPr>
          <w:p w:rsidR="00260D56" w:rsidRDefault="0013553D">
            <w:pPr>
              <w:spacing w:after="0"/>
              <w:ind w:left="135"/>
            </w:pPr>
            <w:r>
              <w:rPr>
                <w:rFonts w:ascii="Times New Roman" w:hAnsi="Times New Roman"/>
                <w:b/>
                <w:color w:val="000000"/>
                <w:sz w:val="24"/>
              </w:rPr>
              <w:t xml:space="preserve">№ п/п </w:t>
            </w:r>
          </w:p>
          <w:p w:rsidR="00260D56" w:rsidRDefault="00260D56">
            <w:pPr>
              <w:spacing w:after="0"/>
              <w:ind w:left="135"/>
            </w:pPr>
          </w:p>
        </w:tc>
        <w:tc>
          <w:tcPr>
            <w:tcW w:w="2640" w:type="dxa"/>
            <w:vMerge w:val="restart"/>
            <w:tcMar>
              <w:top w:w="50" w:type="dxa"/>
              <w:left w:w="100" w:type="dxa"/>
            </w:tcMar>
            <w:vAlign w:val="center"/>
          </w:tcPr>
          <w:p w:rsidR="00260D56" w:rsidRDefault="0013553D">
            <w:pPr>
              <w:spacing w:after="0"/>
              <w:ind w:left="135"/>
            </w:pPr>
            <w:r>
              <w:rPr>
                <w:rFonts w:ascii="Times New Roman" w:hAnsi="Times New Roman"/>
                <w:b/>
                <w:color w:val="000000"/>
                <w:sz w:val="24"/>
              </w:rPr>
              <w:t xml:space="preserve">Наименование разделов и тем программы </w:t>
            </w:r>
          </w:p>
          <w:p w:rsidR="00260D56" w:rsidRDefault="00260D56">
            <w:pPr>
              <w:spacing w:after="0"/>
              <w:ind w:left="135"/>
            </w:pPr>
          </w:p>
        </w:tc>
        <w:tc>
          <w:tcPr>
            <w:tcW w:w="0" w:type="auto"/>
            <w:gridSpan w:val="3"/>
            <w:tcMar>
              <w:top w:w="50" w:type="dxa"/>
              <w:left w:w="100" w:type="dxa"/>
            </w:tcMar>
            <w:vAlign w:val="center"/>
          </w:tcPr>
          <w:p w:rsidR="00260D56" w:rsidRDefault="0013553D">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60D56" w:rsidRDefault="0013553D">
            <w:pPr>
              <w:spacing w:after="0"/>
              <w:ind w:left="135"/>
            </w:pPr>
            <w:r>
              <w:rPr>
                <w:rFonts w:ascii="Times New Roman" w:hAnsi="Times New Roman"/>
                <w:b/>
                <w:color w:val="000000"/>
                <w:sz w:val="24"/>
              </w:rPr>
              <w:t xml:space="preserve">Электронные (цифровые) образовательные ресурсы </w:t>
            </w:r>
          </w:p>
          <w:p w:rsidR="00260D56" w:rsidRDefault="00260D56">
            <w:pPr>
              <w:spacing w:after="0"/>
              <w:ind w:left="135"/>
            </w:pPr>
          </w:p>
        </w:tc>
      </w:tr>
      <w:tr w:rsidR="00260D56">
        <w:trPr>
          <w:trHeight w:val="144"/>
          <w:tblCellSpacing w:w="20" w:type="nil"/>
        </w:trPr>
        <w:tc>
          <w:tcPr>
            <w:tcW w:w="0" w:type="auto"/>
            <w:vMerge/>
            <w:tcBorders>
              <w:top w:val="nil"/>
            </w:tcBorders>
            <w:tcMar>
              <w:top w:w="50" w:type="dxa"/>
              <w:left w:w="100" w:type="dxa"/>
            </w:tcMar>
          </w:tcPr>
          <w:p w:rsidR="00260D56" w:rsidRDefault="00260D56"/>
        </w:tc>
        <w:tc>
          <w:tcPr>
            <w:tcW w:w="0" w:type="auto"/>
            <w:vMerge/>
            <w:tcBorders>
              <w:top w:val="nil"/>
            </w:tcBorders>
            <w:tcMar>
              <w:top w:w="50" w:type="dxa"/>
              <w:left w:w="100" w:type="dxa"/>
            </w:tcMar>
          </w:tcPr>
          <w:p w:rsidR="00260D56" w:rsidRDefault="00260D56"/>
        </w:tc>
        <w:tc>
          <w:tcPr>
            <w:tcW w:w="1017" w:type="dxa"/>
            <w:tcMar>
              <w:top w:w="50" w:type="dxa"/>
              <w:left w:w="100" w:type="dxa"/>
            </w:tcMar>
            <w:vAlign w:val="center"/>
          </w:tcPr>
          <w:p w:rsidR="00260D56" w:rsidRDefault="0013553D">
            <w:pPr>
              <w:spacing w:after="0"/>
              <w:ind w:left="135"/>
            </w:pPr>
            <w:r>
              <w:rPr>
                <w:rFonts w:ascii="Times New Roman" w:hAnsi="Times New Roman"/>
                <w:b/>
                <w:color w:val="000000"/>
                <w:sz w:val="24"/>
              </w:rPr>
              <w:t xml:space="preserve">Всего </w:t>
            </w:r>
          </w:p>
          <w:p w:rsidR="00260D56" w:rsidRDefault="00260D56">
            <w:pPr>
              <w:spacing w:after="0"/>
              <w:ind w:left="135"/>
            </w:pPr>
          </w:p>
        </w:tc>
        <w:tc>
          <w:tcPr>
            <w:tcW w:w="1745" w:type="dxa"/>
            <w:tcMar>
              <w:top w:w="50" w:type="dxa"/>
              <w:left w:w="100" w:type="dxa"/>
            </w:tcMar>
            <w:vAlign w:val="center"/>
          </w:tcPr>
          <w:p w:rsidR="00260D56" w:rsidRDefault="0013553D">
            <w:pPr>
              <w:spacing w:after="0"/>
              <w:ind w:left="135"/>
            </w:pPr>
            <w:r>
              <w:rPr>
                <w:rFonts w:ascii="Times New Roman" w:hAnsi="Times New Roman"/>
                <w:b/>
                <w:color w:val="000000"/>
                <w:sz w:val="24"/>
              </w:rPr>
              <w:t xml:space="preserve">Контрольные работы </w:t>
            </w:r>
          </w:p>
          <w:p w:rsidR="00260D56" w:rsidRDefault="00260D56">
            <w:pPr>
              <w:spacing w:after="0"/>
              <w:ind w:left="135"/>
            </w:pPr>
          </w:p>
        </w:tc>
        <w:tc>
          <w:tcPr>
            <w:tcW w:w="1829" w:type="dxa"/>
            <w:tcMar>
              <w:top w:w="50" w:type="dxa"/>
              <w:left w:w="100" w:type="dxa"/>
            </w:tcMar>
            <w:vAlign w:val="center"/>
          </w:tcPr>
          <w:p w:rsidR="00260D56" w:rsidRDefault="0013553D">
            <w:pPr>
              <w:spacing w:after="0"/>
              <w:ind w:left="135"/>
            </w:pPr>
            <w:r>
              <w:rPr>
                <w:rFonts w:ascii="Times New Roman" w:hAnsi="Times New Roman"/>
                <w:b/>
                <w:color w:val="000000"/>
                <w:sz w:val="24"/>
              </w:rPr>
              <w:t xml:space="preserve">Практические работы </w:t>
            </w:r>
          </w:p>
          <w:p w:rsidR="00260D56" w:rsidRDefault="00260D56">
            <w:pPr>
              <w:spacing w:after="0"/>
              <w:ind w:left="135"/>
            </w:pPr>
          </w:p>
        </w:tc>
        <w:tc>
          <w:tcPr>
            <w:tcW w:w="0" w:type="auto"/>
            <w:vMerge/>
            <w:tcBorders>
              <w:top w:val="nil"/>
            </w:tcBorders>
            <w:tcMar>
              <w:top w:w="50" w:type="dxa"/>
              <w:left w:w="100" w:type="dxa"/>
            </w:tcMar>
          </w:tcPr>
          <w:p w:rsidR="00260D56" w:rsidRDefault="00260D56"/>
        </w:tc>
      </w:tr>
      <w:tr w:rsidR="00260D56" w:rsidRPr="00425601">
        <w:trPr>
          <w:trHeight w:val="144"/>
          <w:tblCellSpacing w:w="20" w:type="nil"/>
        </w:trPr>
        <w:tc>
          <w:tcPr>
            <w:tcW w:w="485" w:type="dxa"/>
            <w:tcMar>
              <w:top w:w="50" w:type="dxa"/>
              <w:left w:w="100" w:type="dxa"/>
            </w:tcMar>
            <w:vAlign w:val="center"/>
          </w:tcPr>
          <w:p w:rsidR="00260D56" w:rsidRDefault="0013553D">
            <w:pPr>
              <w:spacing w:after="0"/>
            </w:pPr>
            <w:r>
              <w:rPr>
                <w:rFonts w:ascii="Times New Roman" w:hAnsi="Times New Roman"/>
                <w:color w:val="000000"/>
                <w:sz w:val="24"/>
              </w:rPr>
              <w:t>1</w:t>
            </w:r>
          </w:p>
        </w:tc>
        <w:tc>
          <w:tcPr>
            <w:tcW w:w="2640" w:type="dxa"/>
            <w:tcMar>
              <w:top w:w="50" w:type="dxa"/>
              <w:left w:w="100" w:type="dxa"/>
            </w:tcMar>
            <w:vAlign w:val="center"/>
          </w:tcPr>
          <w:p w:rsidR="00260D56" w:rsidRDefault="0013553D">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260D56" w:rsidRDefault="00260D56">
            <w:pPr>
              <w:spacing w:after="0"/>
              <w:ind w:left="135"/>
              <w:jc w:val="center"/>
            </w:pPr>
          </w:p>
        </w:tc>
        <w:tc>
          <w:tcPr>
            <w:tcW w:w="1829" w:type="dxa"/>
            <w:tcMar>
              <w:top w:w="50" w:type="dxa"/>
              <w:left w:w="100" w:type="dxa"/>
            </w:tcMar>
            <w:vAlign w:val="center"/>
          </w:tcPr>
          <w:p w:rsidR="00260D56" w:rsidRDefault="00260D56">
            <w:pPr>
              <w:spacing w:after="0"/>
              <w:ind w:left="135"/>
              <w:jc w:val="center"/>
            </w:pPr>
          </w:p>
        </w:tc>
        <w:tc>
          <w:tcPr>
            <w:tcW w:w="2757"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85" w:type="dxa"/>
            <w:tcMar>
              <w:top w:w="50" w:type="dxa"/>
              <w:left w:w="100" w:type="dxa"/>
            </w:tcMar>
            <w:vAlign w:val="center"/>
          </w:tcPr>
          <w:p w:rsidR="00260D56" w:rsidRDefault="0013553D">
            <w:pPr>
              <w:spacing w:after="0"/>
            </w:pPr>
            <w:r>
              <w:rPr>
                <w:rFonts w:ascii="Times New Roman" w:hAnsi="Times New Roman"/>
                <w:color w:val="000000"/>
                <w:sz w:val="24"/>
              </w:rPr>
              <w:t>2</w:t>
            </w:r>
          </w:p>
        </w:tc>
        <w:tc>
          <w:tcPr>
            <w:tcW w:w="2640" w:type="dxa"/>
            <w:tcMar>
              <w:top w:w="50" w:type="dxa"/>
              <w:left w:w="100" w:type="dxa"/>
            </w:tcMar>
            <w:vAlign w:val="center"/>
          </w:tcPr>
          <w:p w:rsidR="00260D56" w:rsidRDefault="0013553D">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60D56" w:rsidRDefault="00260D56">
            <w:pPr>
              <w:spacing w:after="0"/>
              <w:ind w:left="135"/>
              <w:jc w:val="center"/>
            </w:pPr>
          </w:p>
        </w:tc>
        <w:tc>
          <w:tcPr>
            <w:tcW w:w="2757"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85" w:type="dxa"/>
            <w:tcMar>
              <w:top w:w="50" w:type="dxa"/>
              <w:left w:w="100" w:type="dxa"/>
            </w:tcMar>
            <w:vAlign w:val="center"/>
          </w:tcPr>
          <w:p w:rsidR="00260D56" w:rsidRDefault="0013553D">
            <w:pPr>
              <w:spacing w:after="0"/>
            </w:pPr>
            <w:r>
              <w:rPr>
                <w:rFonts w:ascii="Times New Roman" w:hAnsi="Times New Roman"/>
                <w:color w:val="000000"/>
                <w:sz w:val="24"/>
              </w:rPr>
              <w:t>3</w:t>
            </w:r>
          </w:p>
        </w:tc>
        <w:tc>
          <w:tcPr>
            <w:tcW w:w="2640"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260D56" w:rsidRDefault="0013553D">
            <w:pPr>
              <w:spacing w:after="0"/>
              <w:ind w:left="135"/>
              <w:jc w:val="center"/>
            </w:pPr>
            <w:r w:rsidRPr="003E3D4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60D56" w:rsidRDefault="00260D56">
            <w:pPr>
              <w:spacing w:after="0"/>
              <w:ind w:left="135"/>
              <w:jc w:val="center"/>
            </w:pPr>
          </w:p>
        </w:tc>
        <w:tc>
          <w:tcPr>
            <w:tcW w:w="2757"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rsidRPr="00425601">
        <w:trPr>
          <w:trHeight w:val="144"/>
          <w:tblCellSpacing w:w="20" w:type="nil"/>
        </w:trPr>
        <w:tc>
          <w:tcPr>
            <w:tcW w:w="485" w:type="dxa"/>
            <w:tcMar>
              <w:top w:w="50" w:type="dxa"/>
              <w:left w:w="100" w:type="dxa"/>
            </w:tcMar>
            <w:vAlign w:val="center"/>
          </w:tcPr>
          <w:p w:rsidR="00260D56" w:rsidRDefault="0013553D">
            <w:pPr>
              <w:spacing w:after="0"/>
            </w:pPr>
            <w:r>
              <w:rPr>
                <w:rFonts w:ascii="Times New Roman" w:hAnsi="Times New Roman"/>
                <w:color w:val="000000"/>
                <w:sz w:val="24"/>
              </w:rPr>
              <w:t>4</w:t>
            </w:r>
          </w:p>
        </w:tc>
        <w:tc>
          <w:tcPr>
            <w:tcW w:w="2640" w:type="dxa"/>
            <w:tcMar>
              <w:top w:w="50" w:type="dxa"/>
              <w:left w:w="100" w:type="dxa"/>
            </w:tcMar>
            <w:vAlign w:val="center"/>
          </w:tcPr>
          <w:p w:rsidR="00260D56" w:rsidRDefault="0013553D">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60D56" w:rsidRDefault="00260D56">
            <w:pPr>
              <w:spacing w:after="0"/>
              <w:ind w:left="135"/>
              <w:jc w:val="center"/>
            </w:pPr>
          </w:p>
        </w:tc>
        <w:tc>
          <w:tcPr>
            <w:tcW w:w="2757" w:type="dxa"/>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E3D40">
                <w:rPr>
                  <w:rFonts w:ascii="Times New Roman" w:hAnsi="Times New Roman"/>
                  <w:color w:val="0000FF"/>
                  <w:u w:val="single"/>
                  <w:lang w:val="ru-RU"/>
                </w:rPr>
                <w:t>://</w:t>
              </w:r>
              <w:r>
                <w:rPr>
                  <w:rFonts w:ascii="Times New Roman" w:hAnsi="Times New Roman"/>
                  <w:color w:val="0000FF"/>
                  <w:u w:val="single"/>
                </w:rPr>
                <w:t>m</w:t>
              </w:r>
              <w:r w:rsidRPr="003E3D40">
                <w:rPr>
                  <w:rFonts w:ascii="Times New Roman" w:hAnsi="Times New Roman"/>
                  <w:color w:val="0000FF"/>
                  <w:u w:val="single"/>
                  <w:lang w:val="ru-RU"/>
                </w:rPr>
                <w:t>.</w:t>
              </w:r>
              <w:r>
                <w:rPr>
                  <w:rFonts w:ascii="Times New Roman" w:hAnsi="Times New Roman"/>
                  <w:color w:val="0000FF"/>
                  <w:u w:val="single"/>
                </w:rPr>
                <w:t>edsoo</w:t>
              </w:r>
              <w:r w:rsidRPr="003E3D40">
                <w:rPr>
                  <w:rFonts w:ascii="Times New Roman" w:hAnsi="Times New Roman"/>
                  <w:color w:val="0000FF"/>
                  <w:u w:val="single"/>
                  <w:lang w:val="ru-RU"/>
                </w:rPr>
                <w:t>.</w:t>
              </w:r>
              <w:r>
                <w:rPr>
                  <w:rFonts w:ascii="Times New Roman" w:hAnsi="Times New Roman"/>
                  <w:color w:val="0000FF"/>
                  <w:u w:val="single"/>
                </w:rPr>
                <w:t>ru</w:t>
              </w:r>
              <w:r w:rsidRPr="003E3D40">
                <w:rPr>
                  <w:rFonts w:ascii="Times New Roman" w:hAnsi="Times New Roman"/>
                  <w:color w:val="0000FF"/>
                  <w:u w:val="single"/>
                  <w:lang w:val="ru-RU"/>
                </w:rPr>
                <w:t>/1</w:t>
              </w:r>
              <w:r>
                <w:rPr>
                  <w:rFonts w:ascii="Times New Roman" w:hAnsi="Times New Roman"/>
                  <w:color w:val="0000FF"/>
                  <w:u w:val="single"/>
                </w:rPr>
                <w:t>c</w:t>
              </w:r>
              <w:r w:rsidRPr="003E3D40">
                <w:rPr>
                  <w:rFonts w:ascii="Times New Roman" w:hAnsi="Times New Roman"/>
                  <w:color w:val="0000FF"/>
                  <w:u w:val="single"/>
                  <w:lang w:val="ru-RU"/>
                </w:rPr>
                <w:t>209</w:t>
              </w:r>
              <w:r>
                <w:rPr>
                  <w:rFonts w:ascii="Times New Roman" w:hAnsi="Times New Roman"/>
                  <w:color w:val="0000FF"/>
                  <w:u w:val="single"/>
                </w:rPr>
                <w:t>e</w:t>
              </w:r>
              <w:r w:rsidRPr="003E3D40">
                <w:rPr>
                  <w:rFonts w:ascii="Times New Roman" w:hAnsi="Times New Roman"/>
                  <w:color w:val="0000FF"/>
                  <w:u w:val="single"/>
                  <w:lang w:val="ru-RU"/>
                </w:rPr>
                <w:t>37</w:t>
              </w:r>
            </w:hyperlink>
          </w:p>
        </w:tc>
      </w:tr>
      <w:tr w:rsidR="00260D56">
        <w:trPr>
          <w:trHeight w:val="144"/>
          <w:tblCellSpacing w:w="20" w:type="nil"/>
        </w:trPr>
        <w:tc>
          <w:tcPr>
            <w:tcW w:w="0" w:type="auto"/>
            <w:gridSpan w:val="2"/>
            <w:tcMar>
              <w:top w:w="50" w:type="dxa"/>
              <w:left w:w="100" w:type="dxa"/>
            </w:tcMar>
            <w:vAlign w:val="center"/>
          </w:tcPr>
          <w:p w:rsidR="00260D56" w:rsidRPr="003E3D40" w:rsidRDefault="0013553D">
            <w:pPr>
              <w:spacing w:after="0"/>
              <w:ind w:left="135"/>
              <w:rPr>
                <w:lang w:val="ru-RU"/>
              </w:rPr>
            </w:pPr>
            <w:r w:rsidRPr="003E3D4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60D56" w:rsidRDefault="0013553D">
            <w:pPr>
              <w:spacing w:after="0"/>
              <w:ind w:left="135"/>
              <w:jc w:val="center"/>
            </w:pPr>
            <w:r w:rsidRPr="003E3D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260D56" w:rsidRDefault="0013553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60D56" w:rsidRDefault="00260D56"/>
        </w:tc>
      </w:tr>
    </w:tbl>
    <w:p w:rsidR="00260D56" w:rsidRDefault="00260D56">
      <w:pPr>
        <w:sectPr w:rsidR="00260D56">
          <w:pgSz w:w="16383" w:h="11906" w:orient="landscape"/>
          <w:pgMar w:top="1134" w:right="850" w:bottom="1134" w:left="1701" w:header="720" w:footer="720" w:gutter="0"/>
          <w:cols w:space="720"/>
        </w:sectPr>
      </w:pPr>
    </w:p>
    <w:p w:rsidR="00260D56" w:rsidRDefault="00260D56">
      <w:pPr>
        <w:sectPr w:rsidR="00260D56">
          <w:pgSz w:w="16383" w:h="11906" w:orient="landscape"/>
          <w:pgMar w:top="1134" w:right="850" w:bottom="1134" w:left="1701" w:header="720" w:footer="720" w:gutter="0"/>
          <w:cols w:space="720"/>
        </w:sectPr>
      </w:pPr>
    </w:p>
    <w:p w:rsidR="00260D56" w:rsidRDefault="0013553D">
      <w:pPr>
        <w:spacing w:after="0"/>
        <w:ind w:left="120"/>
      </w:pPr>
      <w:bookmarkStart w:id="14" w:name="block-53914298"/>
      <w:bookmarkEnd w:id="13"/>
      <w:r>
        <w:rPr>
          <w:rFonts w:ascii="Times New Roman" w:hAnsi="Times New Roman"/>
          <w:b/>
          <w:color w:val="000000"/>
          <w:sz w:val="28"/>
        </w:rPr>
        <w:lastRenderedPageBreak/>
        <w:t xml:space="preserve"> ПОУРОЧНОЕ ПЛАНИРОВАНИЕ </w:t>
      </w:r>
    </w:p>
    <w:p w:rsidR="00260D56" w:rsidRDefault="0013553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0"/>
        <w:gridCol w:w="5337"/>
        <w:gridCol w:w="1642"/>
        <w:gridCol w:w="741"/>
        <w:gridCol w:w="1370"/>
        <w:gridCol w:w="1410"/>
        <w:gridCol w:w="2840"/>
      </w:tblGrid>
      <w:tr w:rsidR="003E3D40" w:rsidRPr="003E3D40" w:rsidTr="003E3D40">
        <w:trPr>
          <w:trHeight w:val="144"/>
          <w:tblCellSpacing w:w="20" w:type="nil"/>
        </w:trPr>
        <w:tc>
          <w:tcPr>
            <w:tcW w:w="700" w:type="dxa"/>
            <w:vMerge w:val="restart"/>
            <w:tcMar>
              <w:top w:w="50" w:type="dxa"/>
              <w:left w:w="100" w:type="dxa"/>
            </w:tcMar>
            <w:vAlign w:val="center"/>
          </w:tcPr>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 п/п </w:t>
            </w:r>
          </w:p>
        </w:tc>
        <w:tc>
          <w:tcPr>
            <w:tcW w:w="5340" w:type="dxa"/>
            <w:vMerge w:val="restart"/>
            <w:tcMar>
              <w:top w:w="50" w:type="dxa"/>
              <w:left w:w="100" w:type="dxa"/>
            </w:tcMar>
            <w:vAlign w:val="center"/>
          </w:tcPr>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Тема урока </w:t>
            </w:r>
          </w:p>
        </w:tc>
        <w:tc>
          <w:tcPr>
            <w:tcW w:w="2384" w:type="dxa"/>
            <w:gridSpan w:val="2"/>
            <w:tcBorders>
              <w:right w:val="single" w:sz="4" w:space="0" w:color="auto"/>
            </w:tcBorders>
            <w:tcMar>
              <w:top w:w="50" w:type="dxa"/>
              <w:left w:w="100" w:type="dxa"/>
            </w:tcMar>
            <w:vAlign w:val="center"/>
          </w:tcPr>
          <w:p w:rsidR="003E3D40" w:rsidRPr="003E3D40" w:rsidRDefault="003E3D40" w:rsidP="003E3D40">
            <w:pPr>
              <w:spacing w:after="0"/>
              <w:ind w:left="-57"/>
              <w:rPr>
                <w:rFonts w:ascii="Times New Roman" w:hAnsi="Times New Roman" w:cs="Times New Roman"/>
              </w:rPr>
            </w:pPr>
            <w:r w:rsidRPr="003E3D40">
              <w:rPr>
                <w:rFonts w:ascii="Times New Roman" w:hAnsi="Times New Roman" w:cs="Times New Roman"/>
                <w:b/>
                <w:color w:val="000000"/>
                <w:sz w:val="24"/>
              </w:rPr>
              <w:t>Количество часов</w:t>
            </w:r>
          </w:p>
        </w:tc>
        <w:tc>
          <w:tcPr>
            <w:tcW w:w="2776" w:type="dxa"/>
            <w:gridSpan w:val="2"/>
            <w:tcBorders>
              <w:left w:val="single" w:sz="4" w:space="0" w:color="auto"/>
            </w:tcBorders>
            <w:vAlign w:val="center"/>
          </w:tcPr>
          <w:p w:rsidR="003E3D40" w:rsidRPr="003E3D40" w:rsidRDefault="003E3D40" w:rsidP="003E3D40">
            <w:pPr>
              <w:spacing w:after="0"/>
              <w:rPr>
                <w:rFonts w:ascii="Times New Roman" w:hAnsi="Times New Roman" w:cs="Times New Roman"/>
              </w:rPr>
            </w:pPr>
            <w:r w:rsidRPr="003E3D40">
              <w:rPr>
                <w:rFonts w:ascii="Times New Roman" w:hAnsi="Times New Roman" w:cs="Times New Roman"/>
                <w:b/>
                <w:color w:val="000000"/>
                <w:sz w:val="24"/>
              </w:rPr>
              <w:t xml:space="preserve">Дата </w:t>
            </w:r>
          </w:p>
        </w:tc>
        <w:tc>
          <w:tcPr>
            <w:tcW w:w="2840" w:type="dxa"/>
            <w:vMerge w:val="restart"/>
            <w:tcMar>
              <w:top w:w="50" w:type="dxa"/>
              <w:left w:w="100" w:type="dxa"/>
            </w:tcMar>
            <w:vAlign w:val="center"/>
          </w:tcPr>
          <w:p w:rsidR="003E3D40" w:rsidRPr="003E3D40" w:rsidRDefault="003E3D40" w:rsidP="003E3D40">
            <w:pPr>
              <w:spacing w:after="0"/>
              <w:ind w:left="-57"/>
              <w:rPr>
                <w:rFonts w:ascii="Times New Roman" w:hAnsi="Times New Roman" w:cs="Times New Roman"/>
                <w:lang w:val="ru-RU"/>
              </w:rPr>
            </w:pPr>
            <w:r>
              <w:rPr>
                <w:rFonts w:ascii="Times New Roman" w:hAnsi="Times New Roman" w:cs="Times New Roman"/>
                <w:b/>
                <w:color w:val="000000"/>
                <w:sz w:val="24"/>
              </w:rPr>
              <w:t>Электронные</w:t>
            </w:r>
            <w:r>
              <w:rPr>
                <w:rFonts w:ascii="Times New Roman" w:hAnsi="Times New Roman" w:cs="Times New Roman"/>
                <w:b/>
                <w:color w:val="000000"/>
                <w:sz w:val="24"/>
                <w:lang w:val="ru-RU"/>
              </w:rPr>
              <w:t xml:space="preserve"> </w:t>
            </w:r>
            <w:r w:rsidRPr="003E3D40">
              <w:rPr>
                <w:rFonts w:ascii="Times New Roman" w:hAnsi="Times New Roman" w:cs="Times New Roman"/>
                <w:b/>
                <w:color w:val="000000"/>
                <w:sz w:val="24"/>
              </w:rPr>
              <w:t xml:space="preserve">цифровые образовательные ресурсы </w:t>
            </w:r>
          </w:p>
        </w:tc>
      </w:tr>
      <w:tr w:rsidR="003E3D40" w:rsidRPr="003E3D40" w:rsidTr="003E3D40">
        <w:trPr>
          <w:trHeight w:val="144"/>
          <w:tblCellSpacing w:w="20" w:type="nil"/>
        </w:trPr>
        <w:tc>
          <w:tcPr>
            <w:tcW w:w="700" w:type="dxa"/>
            <w:vMerge/>
            <w:tcBorders>
              <w:top w:val="nil"/>
            </w:tcBorders>
            <w:tcMar>
              <w:top w:w="50" w:type="dxa"/>
              <w:left w:w="100" w:type="dxa"/>
            </w:tcMar>
          </w:tcPr>
          <w:p w:rsidR="00260D56" w:rsidRPr="003E3D40" w:rsidRDefault="00260D56" w:rsidP="003E3D40">
            <w:pPr>
              <w:rPr>
                <w:rFonts w:ascii="Times New Roman" w:hAnsi="Times New Roman" w:cs="Times New Roman"/>
              </w:rPr>
            </w:pPr>
          </w:p>
        </w:tc>
        <w:tc>
          <w:tcPr>
            <w:tcW w:w="5340" w:type="dxa"/>
            <w:vMerge/>
            <w:tcBorders>
              <w:top w:val="nil"/>
            </w:tcBorders>
            <w:tcMar>
              <w:top w:w="50" w:type="dxa"/>
              <w:left w:w="100" w:type="dxa"/>
            </w:tcMar>
          </w:tcPr>
          <w:p w:rsidR="00260D56" w:rsidRPr="003E3D40" w:rsidRDefault="00260D56" w:rsidP="003E3D40">
            <w:pPr>
              <w:rPr>
                <w:rFonts w:ascii="Times New Roman" w:hAnsi="Times New Roman" w:cs="Times New Roman"/>
              </w:rPr>
            </w:pPr>
          </w:p>
        </w:tc>
        <w:tc>
          <w:tcPr>
            <w:tcW w:w="1643"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Всего </w:t>
            </w:r>
          </w:p>
        </w:tc>
        <w:tc>
          <w:tcPr>
            <w:tcW w:w="741" w:type="dxa"/>
            <w:tcBorders>
              <w:right w:val="single" w:sz="4" w:space="0" w:color="auto"/>
            </w:tcBorders>
            <w:tcMar>
              <w:top w:w="50" w:type="dxa"/>
              <w:left w:w="100" w:type="dxa"/>
            </w:tcMar>
            <w:vAlign w:val="center"/>
          </w:tcPr>
          <w:p w:rsidR="00260D56" w:rsidRPr="003E3D40" w:rsidRDefault="003E3D40" w:rsidP="003E3D40">
            <w:pPr>
              <w:spacing w:after="0"/>
              <w:rPr>
                <w:rFonts w:ascii="Times New Roman" w:hAnsi="Times New Roman" w:cs="Times New Roman"/>
                <w:lang w:val="ru-RU"/>
              </w:rPr>
            </w:pPr>
            <w:r w:rsidRPr="003E3D40">
              <w:rPr>
                <w:rFonts w:ascii="Times New Roman" w:hAnsi="Times New Roman" w:cs="Times New Roman"/>
                <w:b/>
                <w:color w:val="000000"/>
                <w:sz w:val="24"/>
              </w:rPr>
              <w:t>К</w:t>
            </w:r>
            <w:r w:rsidRPr="003E3D40">
              <w:rPr>
                <w:rFonts w:ascii="Times New Roman" w:hAnsi="Times New Roman" w:cs="Times New Roman"/>
                <w:b/>
                <w:color w:val="000000"/>
                <w:sz w:val="24"/>
                <w:lang w:val="ru-RU"/>
              </w:rPr>
              <w:t>/</w:t>
            </w:r>
            <w:r w:rsidRPr="003E3D40">
              <w:rPr>
                <w:rFonts w:ascii="Times New Roman" w:hAnsi="Times New Roman" w:cs="Times New Roman"/>
                <w:b/>
                <w:color w:val="000000"/>
                <w:sz w:val="24"/>
              </w:rPr>
              <w:t xml:space="preserve"> р</w:t>
            </w:r>
          </w:p>
        </w:tc>
        <w:tc>
          <w:tcPr>
            <w:tcW w:w="1371" w:type="dxa"/>
            <w:tcBorders>
              <w:top w:val="single" w:sz="4" w:space="0" w:color="auto"/>
              <w:left w:val="single" w:sz="4" w:space="0" w:color="auto"/>
            </w:tcBorders>
            <w:tcMar>
              <w:top w:w="50" w:type="dxa"/>
              <w:left w:w="100" w:type="dxa"/>
            </w:tcMar>
            <w:vAlign w:val="center"/>
          </w:tcPr>
          <w:p w:rsidR="00260D56" w:rsidRPr="003E3D40" w:rsidRDefault="003E3D40" w:rsidP="003E3D40">
            <w:pPr>
              <w:spacing w:after="0"/>
              <w:rPr>
                <w:rFonts w:ascii="Times New Roman" w:hAnsi="Times New Roman" w:cs="Times New Roman"/>
                <w:b/>
                <w:lang w:val="ru-RU"/>
              </w:rPr>
            </w:pPr>
            <w:r>
              <w:rPr>
                <w:rFonts w:ascii="Times New Roman" w:hAnsi="Times New Roman" w:cs="Times New Roman"/>
                <w:b/>
                <w:lang w:val="ru-RU"/>
              </w:rPr>
              <w:t>п</w:t>
            </w:r>
            <w:r w:rsidRPr="003E3D40">
              <w:rPr>
                <w:rFonts w:ascii="Times New Roman" w:hAnsi="Times New Roman" w:cs="Times New Roman"/>
                <w:b/>
                <w:lang w:val="ru-RU"/>
              </w:rPr>
              <w:t>о плану</w:t>
            </w:r>
          </w:p>
        </w:tc>
        <w:tc>
          <w:tcPr>
            <w:tcW w:w="0" w:type="auto"/>
            <w:tcBorders>
              <w:top w:val="single" w:sz="4" w:space="0" w:color="auto"/>
            </w:tcBorders>
            <w:tcMar>
              <w:top w:w="50" w:type="dxa"/>
              <w:left w:w="100" w:type="dxa"/>
            </w:tcMar>
          </w:tcPr>
          <w:p w:rsidR="00260D56" w:rsidRPr="003E3D40" w:rsidRDefault="003E3D40" w:rsidP="003E3D40">
            <w:pPr>
              <w:spacing w:after="0"/>
              <w:rPr>
                <w:rFonts w:ascii="Times New Roman" w:hAnsi="Times New Roman" w:cs="Times New Roman"/>
                <w:b/>
                <w:lang w:val="ru-RU"/>
              </w:rPr>
            </w:pPr>
            <w:r w:rsidRPr="003E3D40">
              <w:rPr>
                <w:rFonts w:ascii="Times New Roman" w:hAnsi="Times New Roman" w:cs="Times New Roman"/>
                <w:b/>
                <w:lang w:val="ru-RU"/>
              </w:rPr>
              <w:t>фактически</w:t>
            </w:r>
          </w:p>
        </w:tc>
        <w:tc>
          <w:tcPr>
            <w:tcW w:w="0" w:type="auto"/>
            <w:vMerge/>
            <w:tcBorders>
              <w:top w:val="nil"/>
            </w:tcBorders>
            <w:tcMar>
              <w:top w:w="50" w:type="dxa"/>
              <w:left w:w="100" w:type="dxa"/>
            </w:tcMar>
          </w:tcPr>
          <w:p w:rsidR="00260D56" w:rsidRPr="003E3D40" w:rsidRDefault="00260D56" w:rsidP="003E3D40">
            <w:pPr>
              <w:rPr>
                <w:rFonts w:ascii="Times New Roman" w:hAnsi="Times New Roman" w:cs="Times New Roman"/>
              </w:rPr>
            </w:pPr>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aecc</w:t>
              </w:r>
              <w:r w:rsidRPr="003E3D40">
                <w:rPr>
                  <w:rFonts w:ascii="Times New Roman" w:hAnsi="Times New Roman" w:cs="Times New Roman"/>
                  <w:color w:val="0000FF"/>
                  <w:u w:val="single"/>
                  <w:lang w:val="ru-RU"/>
                </w:rPr>
                <w:t>77</w:t>
              </w:r>
              <w:r w:rsidRPr="003E3D40">
                <w:rPr>
                  <w:rFonts w:ascii="Times New Roman" w:hAnsi="Times New Roman" w:cs="Times New Roman"/>
                  <w:color w:val="0000FF"/>
                  <w:u w:val="single"/>
                </w:rPr>
                <w:t>cd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Понятия: пересекающиеся плоскости, пересекающиеся прямая и плоскость</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99</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Понятия: пересекающиеся плоскости, пересекающиеся прямая и плоскость</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db</w:t>
              </w:r>
              <w:r w:rsidRPr="003E3D40">
                <w:rPr>
                  <w:rFonts w:ascii="Times New Roman" w:hAnsi="Times New Roman" w:cs="Times New Roman"/>
                  <w:color w:val="0000FF"/>
                  <w:u w:val="single"/>
                  <w:lang w:val="ru-RU"/>
                </w:rPr>
                <w:t>685</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73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Знакомство с многогранниками, изображение многогранников на рисунках, на проекционных чертежах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63959</w:t>
              </w:r>
              <w:r w:rsidRPr="003E3D40">
                <w:rPr>
                  <w:rFonts w:ascii="Times New Roman" w:hAnsi="Times New Roman" w:cs="Times New Roman"/>
                  <w:color w:val="0000FF"/>
                  <w:u w:val="single"/>
                </w:rPr>
                <w:t>ed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lang w:val="ru-RU"/>
              </w:rPr>
              <w:t xml:space="preserve">Начальные сведения о кубе и пирамиде, их развёртки и модели. </w:t>
            </w:r>
            <w:r w:rsidRPr="003E3D40">
              <w:rPr>
                <w:rFonts w:ascii="Times New Roman" w:hAnsi="Times New Roman" w:cs="Times New Roman"/>
                <w:color w:val="000000"/>
                <w:sz w:val="24"/>
              </w:rPr>
              <w:t>Сечения многогранников</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30</w:t>
              </w:r>
              <w:r w:rsidRPr="003E3D40">
                <w:rPr>
                  <w:rFonts w:ascii="Times New Roman" w:hAnsi="Times New Roman" w:cs="Times New Roman"/>
                  <w:color w:val="0000FF"/>
                  <w:u w:val="single"/>
                </w:rPr>
                <w:t>dff</w:t>
              </w:r>
              <w:r w:rsidRPr="003E3D40">
                <w:rPr>
                  <w:rFonts w:ascii="Times New Roman" w:hAnsi="Times New Roman" w:cs="Times New Roman"/>
                  <w:color w:val="0000FF"/>
                  <w:u w:val="single"/>
                  <w:lang w:val="ru-RU"/>
                </w:rPr>
                <w:t>38</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lang w:val="ru-RU"/>
              </w:rPr>
              <w:t xml:space="preserve">Начальные сведения о кубе и пирамиде, их развёртки и модели. </w:t>
            </w:r>
            <w:r w:rsidRPr="003E3D40">
              <w:rPr>
                <w:rFonts w:ascii="Times New Roman" w:hAnsi="Times New Roman" w:cs="Times New Roman"/>
                <w:color w:val="000000"/>
                <w:sz w:val="24"/>
              </w:rPr>
              <w:t>Сечения многогранников</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ffd</w:t>
              </w:r>
              <w:r w:rsidRPr="003E3D40">
                <w:rPr>
                  <w:rFonts w:ascii="Times New Roman" w:hAnsi="Times New Roman" w:cs="Times New Roman"/>
                  <w:color w:val="0000FF"/>
                  <w:u w:val="single"/>
                  <w:lang w:val="ru-RU"/>
                </w:rPr>
                <w:t>32</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cc</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4</w:t>
              </w:r>
              <w:r w:rsidRPr="003E3D40">
                <w:rPr>
                  <w:rFonts w:ascii="Times New Roman" w:hAnsi="Times New Roman" w:cs="Times New Roman"/>
                  <w:color w:val="0000FF"/>
                  <w:u w:val="single"/>
                </w:rPr>
                <w:t>fe</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/239</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cb</w:t>
              </w:r>
              <w:r w:rsidRPr="003E3D40">
                <w:rPr>
                  <w:rFonts w:ascii="Times New Roman" w:hAnsi="Times New Roman" w:cs="Times New Roman"/>
                  <w:color w:val="0000FF"/>
                  <w:u w:val="single"/>
                  <w:lang w:val="ru-RU"/>
                </w:rPr>
                <w:t>4</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9</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Понятие об аксиоматическом построении </w:t>
            </w:r>
            <w:r w:rsidRPr="003E3D40">
              <w:rPr>
                <w:rFonts w:ascii="Times New Roman" w:hAnsi="Times New Roman" w:cs="Times New Roman"/>
                <w:color w:val="000000"/>
                <w:sz w:val="24"/>
                <w:lang w:val="ru-RU"/>
              </w:rPr>
              <w:lastRenderedPageBreak/>
              <w:t>стереометрии: аксиомы стереометрии и следствия из них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lastRenderedPageBreak/>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/65</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6</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106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10</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/258</w:t>
              </w:r>
              <w:r w:rsidRPr="003E3D40">
                <w:rPr>
                  <w:rFonts w:ascii="Times New Roman" w:hAnsi="Times New Roman" w:cs="Times New Roman"/>
                  <w:color w:val="0000FF"/>
                  <w:u w:val="single"/>
                </w:rPr>
                <w:t>fc</w:t>
              </w:r>
              <w:r w:rsidRPr="003E3D40">
                <w:rPr>
                  <w:rFonts w:ascii="Times New Roman" w:hAnsi="Times New Roman" w:cs="Times New Roman"/>
                  <w:color w:val="0000FF"/>
                  <w:u w:val="single"/>
                  <w:lang w:val="ru-RU"/>
                </w:rPr>
                <w:t>245</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11</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Взаимное расположение прямых в пространстве: пересекающиеся, параллельные и скрещивающиеся прямые</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2520</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/93</w:t>
              </w:r>
              <w:r w:rsidRPr="003E3D40">
                <w:rPr>
                  <w:rFonts w:ascii="Times New Roman" w:hAnsi="Times New Roman" w:cs="Times New Roman"/>
                  <w:color w:val="0000FF"/>
                  <w:u w:val="single"/>
                </w:rPr>
                <w:t>ad</w:t>
              </w:r>
              <w:r w:rsidRPr="003E3D40">
                <w:rPr>
                  <w:rFonts w:ascii="Times New Roman" w:hAnsi="Times New Roman" w:cs="Times New Roman"/>
                  <w:color w:val="0000FF"/>
                  <w:u w:val="single"/>
                  <w:lang w:val="ru-RU"/>
                </w:rPr>
                <w:t>36</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Параллельность прямых и плоскостей в пространстве: Параллельность прямой и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ee</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19</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9</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Углы с сонаправленными сторонами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2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4071</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9</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Угол между прямыми в пространстве</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fe</w:t>
              </w:r>
              <w:r w:rsidRPr="003E3D40">
                <w:rPr>
                  <w:rFonts w:ascii="Times New Roman" w:hAnsi="Times New Roman" w:cs="Times New Roman"/>
                  <w:color w:val="0000FF"/>
                  <w:u w:val="single"/>
                  <w:lang w:val="ru-RU"/>
                </w:rPr>
                <w:t>733862</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16</w:t>
            </w:r>
          </w:p>
        </w:tc>
        <w:tc>
          <w:tcPr>
            <w:tcW w:w="5340" w:type="dxa"/>
            <w:tcMar>
              <w:top w:w="50" w:type="dxa"/>
              <w:left w:w="100" w:type="dxa"/>
            </w:tcMar>
            <w:vAlign w:val="center"/>
          </w:tcPr>
          <w:p w:rsidR="00260D56" w:rsidRPr="003E3D40" w:rsidRDefault="003B3DEB" w:rsidP="003E3D40">
            <w:pPr>
              <w:spacing w:after="0"/>
              <w:rPr>
                <w:rFonts w:ascii="Times New Roman" w:hAnsi="Times New Roman" w:cs="Times New Roman"/>
                <w:lang w:val="ru-RU"/>
              </w:rPr>
            </w:pPr>
            <w:r>
              <w:rPr>
                <w:rFonts w:ascii="Times New Roman" w:hAnsi="Times New Roman" w:cs="Times New Roman"/>
                <w:color w:val="000000"/>
                <w:sz w:val="24"/>
                <w:lang w:val="ru-RU"/>
              </w:rPr>
              <w:t>Контрольная работа за 1 четверть.</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/2935</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0</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Параллельность плоскостей: параллельные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18</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255</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Свойства параллельных плоскостей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504</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656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19</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Простейшие пространственные фигуры на плоскости: тетраэдр, куб, параллелепипед</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/4</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28</w:t>
              </w:r>
              <w:r w:rsidRPr="003E3D40">
                <w:rPr>
                  <w:rFonts w:ascii="Times New Roman" w:hAnsi="Times New Roman" w:cs="Times New Roman"/>
                  <w:color w:val="0000FF"/>
                  <w:u w:val="single"/>
                </w:rPr>
                <w:t>dc</w:t>
              </w:r>
              <w:r w:rsidRPr="003E3D40">
                <w:rPr>
                  <w:rFonts w:ascii="Times New Roman" w:hAnsi="Times New Roman" w:cs="Times New Roman"/>
                  <w:color w:val="0000FF"/>
                  <w:u w:val="single"/>
                  <w:lang w:val="ru-RU"/>
                </w:rPr>
                <w:t>02</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20</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Построение сечений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434</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f</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21</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Построение сечений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ec</w:t>
              </w:r>
              <w:r w:rsidRPr="003E3D40">
                <w:rPr>
                  <w:rFonts w:ascii="Times New Roman" w:hAnsi="Times New Roman" w:cs="Times New Roman"/>
                  <w:color w:val="0000FF"/>
                  <w:u w:val="single"/>
                  <w:lang w:val="ru-RU"/>
                </w:rPr>
                <w:t>26</w:t>
              </w:r>
              <w:r w:rsidRPr="003E3D40">
                <w:rPr>
                  <w:rFonts w:ascii="Times New Roman" w:hAnsi="Times New Roman" w:cs="Times New Roman"/>
                  <w:color w:val="0000FF"/>
                  <w:u w:val="single"/>
                </w:rPr>
                <w:t>fe</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lang w:val="ru-RU"/>
              </w:rPr>
              <w:t xml:space="preserve">Контрольная работа по теме "Прямые и плоскости в пространстве. </w:t>
            </w:r>
            <w:r w:rsidRPr="003E3D40">
              <w:rPr>
                <w:rFonts w:ascii="Times New Roman" w:hAnsi="Times New Roman" w:cs="Times New Roman"/>
                <w:color w:val="000000"/>
                <w:sz w:val="24"/>
              </w:rPr>
              <w:t>Параллельность прямых и плоскостей"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56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Перпендикулярность прямой и плоскости: перпендикулярные прямые в пространстве</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19</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6</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Прямые параллельные и перпендикулярные к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3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ac</w:t>
              </w:r>
              <w:r w:rsidRPr="003E3D40">
                <w:rPr>
                  <w:rFonts w:ascii="Times New Roman" w:hAnsi="Times New Roman" w:cs="Times New Roman"/>
                  <w:color w:val="0000FF"/>
                  <w:u w:val="single"/>
                  <w:lang w:val="ru-RU"/>
                </w:rPr>
                <w:t>11</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95</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Прямые параллельные и перпендикулярные к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ba</w:t>
              </w:r>
              <w:r w:rsidRPr="003E3D40">
                <w:rPr>
                  <w:rFonts w:ascii="Times New Roman" w:hAnsi="Times New Roman" w:cs="Times New Roman"/>
                  <w:color w:val="0000FF"/>
                  <w:u w:val="single"/>
                  <w:lang w:val="ru-RU"/>
                </w:rPr>
                <w:t>545966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26</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Признак перпендикулярности прямой и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85</w:t>
              </w:r>
              <w:r w:rsidRPr="003E3D40">
                <w:rPr>
                  <w:rFonts w:ascii="Times New Roman" w:hAnsi="Times New Roman" w:cs="Times New Roman"/>
                  <w:color w:val="0000FF"/>
                  <w:u w:val="single"/>
                </w:rPr>
                <w:t>bfc</w:t>
              </w:r>
              <w:r w:rsidRPr="003E3D40">
                <w:rPr>
                  <w:rFonts w:ascii="Times New Roman" w:hAnsi="Times New Roman" w:cs="Times New Roman"/>
                  <w:color w:val="0000FF"/>
                  <w:u w:val="single"/>
                  <w:lang w:val="ru-RU"/>
                </w:rPr>
                <w:t>46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Признак перпендикулярности прямой и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/79165</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15</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Теорема о прямой перпендикулярной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/635</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5087</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29</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Теорема о прямой перпендикулярной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bd</w:t>
              </w:r>
              <w:r w:rsidRPr="003E3D40">
                <w:rPr>
                  <w:rFonts w:ascii="Times New Roman" w:hAnsi="Times New Roman" w:cs="Times New Roman"/>
                  <w:color w:val="0000FF"/>
                  <w:u w:val="single"/>
                  <w:lang w:val="ru-RU"/>
                </w:rPr>
                <w:t>3745</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8</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30</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Теорема о прямой перпендикулярной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18834</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31</w:t>
            </w:r>
          </w:p>
        </w:tc>
        <w:tc>
          <w:tcPr>
            <w:tcW w:w="5340" w:type="dxa"/>
            <w:tcMar>
              <w:top w:w="50" w:type="dxa"/>
              <w:left w:w="100" w:type="dxa"/>
            </w:tcMar>
            <w:vAlign w:val="center"/>
          </w:tcPr>
          <w:p w:rsidR="00260D56" w:rsidRPr="003E3D40" w:rsidRDefault="003B3DEB" w:rsidP="003E3D40">
            <w:pPr>
              <w:spacing w:after="0"/>
              <w:rPr>
                <w:rFonts w:ascii="Times New Roman" w:hAnsi="Times New Roman" w:cs="Times New Roman"/>
                <w:lang w:val="ru-RU"/>
              </w:rPr>
            </w:pPr>
            <w:r>
              <w:rPr>
                <w:rFonts w:ascii="Times New Roman" w:hAnsi="Times New Roman" w:cs="Times New Roman"/>
                <w:color w:val="000000"/>
                <w:sz w:val="24"/>
                <w:lang w:val="ru-RU"/>
              </w:rPr>
              <w:t>Контрольная работа за 2 четверть.</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/33</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477</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Перпендикуляр и наклонные: расстояние от точки до плоскости, расстояние от прямой до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/66</w:t>
              </w:r>
              <w:r w:rsidRPr="003E3D40">
                <w:rPr>
                  <w:rFonts w:ascii="Times New Roman" w:hAnsi="Times New Roman" w:cs="Times New Roman"/>
                  <w:color w:val="0000FF"/>
                  <w:u w:val="single"/>
                </w:rPr>
                <w:t>fefadd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Перпендикуляр и наклонные: расстояние от точки до плоскости, расстояние от прямой до </w:t>
            </w:r>
            <w:r w:rsidRPr="003E3D40">
              <w:rPr>
                <w:rFonts w:ascii="Times New Roman" w:hAnsi="Times New Roman" w:cs="Times New Roman"/>
                <w:color w:val="000000"/>
                <w:sz w:val="24"/>
                <w:lang w:val="ru-RU"/>
              </w:rPr>
              <w:lastRenderedPageBreak/>
              <w:t>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lastRenderedPageBreak/>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34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Перпендикуляр и наклонные: расстояние от точки до плоскости, расстояние от прямой до плоскости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4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dbee</w:t>
              </w:r>
              <w:r w:rsidRPr="003E3D40">
                <w:rPr>
                  <w:rFonts w:ascii="Times New Roman" w:hAnsi="Times New Roman" w:cs="Times New Roman"/>
                  <w:color w:val="0000FF"/>
                  <w:u w:val="single"/>
                  <w:lang w:val="ru-RU"/>
                </w:rPr>
                <w:t>22</w:t>
              </w:r>
              <w:r w:rsidRPr="003E3D40">
                <w:rPr>
                  <w:rFonts w:ascii="Times New Roman" w:hAnsi="Times New Roman" w:cs="Times New Roman"/>
                  <w:color w:val="0000FF"/>
                  <w:u w:val="single"/>
                </w:rPr>
                <w:t>bc</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Углы в пространстве: угол между прямой и плоскостью</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/6</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61</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4</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36</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Двугранный угол, линейный угол двугранного угла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fa</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ce</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Двугранный угол, линейный угол двугранного угла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777</w:t>
              </w:r>
              <w:r w:rsidRPr="003E3D40">
                <w:rPr>
                  <w:rFonts w:ascii="Times New Roman" w:hAnsi="Times New Roman" w:cs="Times New Roman"/>
                  <w:color w:val="0000FF"/>
                  <w:u w:val="single"/>
                </w:rPr>
                <w:t>ed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Перпендикулярность плоскостей: признак перпендикулярности двух плоскостей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ec</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da</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39</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Перпендикулярность плоскостей: признак перпендикулярности двух плоскостей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e</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40</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Перпендикулярность плоскостей: признак перпендикулярности двух плоскостей</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ba</w:t>
              </w:r>
              <w:r w:rsidRPr="003E3D40">
                <w:rPr>
                  <w:rFonts w:ascii="Times New Roman" w:hAnsi="Times New Roman" w:cs="Times New Roman"/>
                  <w:color w:val="0000FF"/>
                  <w:u w:val="single"/>
                  <w:lang w:val="ru-RU"/>
                </w:rPr>
                <w:t>75</w:t>
              </w:r>
              <w:r w:rsidRPr="003E3D40">
                <w:rPr>
                  <w:rFonts w:ascii="Times New Roman" w:hAnsi="Times New Roman" w:cs="Times New Roman"/>
                  <w:color w:val="0000FF"/>
                  <w:u w:val="single"/>
                </w:rPr>
                <w:t>dc</w:t>
              </w:r>
              <w:r w:rsidRPr="003E3D40">
                <w:rPr>
                  <w:rFonts w:ascii="Times New Roman" w:hAnsi="Times New Roman" w:cs="Times New Roman"/>
                  <w:color w:val="0000FF"/>
                  <w:u w:val="single"/>
                  <w:lang w:val="ru-RU"/>
                </w:rPr>
                <w:t>57</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41</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Теорема о трёх перпендикулярах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4972</w:t>
              </w:r>
              <w:r w:rsidRPr="003E3D40">
                <w:rPr>
                  <w:rFonts w:ascii="Times New Roman" w:hAnsi="Times New Roman" w:cs="Times New Roman"/>
                  <w:color w:val="0000FF"/>
                  <w:u w:val="single"/>
                </w:rPr>
                <w:t>cdc</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Теорема о трёх перпендикулярах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/52188</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Теорема о трёх перпендикулярах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246736</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5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971</w:t>
              </w:r>
              <w:r w:rsidRPr="003E3D40">
                <w:rPr>
                  <w:rFonts w:ascii="Times New Roman" w:hAnsi="Times New Roman" w:cs="Times New Roman"/>
                  <w:color w:val="0000FF"/>
                  <w:u w:val="single"/>
                </w:rPr>
                <w:t>ef</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24</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873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46</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Призма: </w:t>
            </w:r>
            <w:r w:rsidRPr="003E3D40">
              <w:rPr>
                <w:rFonts w:ascii="Times New Roman" w:hAnsi="Times New Roman" w:cs="Times New Roman"/>
                <w:color w:val="000000"/>
                <w:sz w:val="24"/>
              </w:rPr>
              <w:t>n</w:t>
            </w:r>
            <w:r w:rsidRPr="003E3D40">
              <w:rPr>
                <w:rFonts w:ascii="Times New Roman" w:hAnsi="Times New Roman" w:cs="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4</w:t>
              </w:r>
              <w:r w:rsidRPr="003E3D40">
                <w:rPr>
                  <w:rFonts w:ascii="Times New Roman" w:hAnsi="Times New Roman" w:cs="Times New Roman"/>
                  <w:color w:val="0000FF"/>
                  <w:u w:val="single"/>
                </w:rPr>
                <w:t>ad</w:t>
              </w:r>
              <w:r w:rsidRPr="003E3D40">
                <w:rPr>
                  <w:rFonts w:ascii="Times New Roman" w:hAnsi="Times New Roman" w:cs="Times New Roman"/>
                  <w:color w:val="0000FF"/>
                  <w:u w:val="single"/>
                  <w:lang w:val="ru-RU"/>
                </w:rPr>
                <w:t>63</w:t>
              </w:r>
              <w:r w:rsidRPr="003E3D40">
                <w:rPr>
                  <w:rFonts w:ascii="Times New Roman" w:hAnsi="Times New Roman" w:cs="Times New Roman"/>
                  <w:color w:val="0000FF"/>
                  <w:u w:val="single"/>
                </w:rPr>
                <w:t>ad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Параллелепипед, прямоугольный параллелепипед и его свойства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be</w:t>
              </w:r>
              <w:r w:rsidRPr="003E3D40">
                <w:rPr>
                  <w:rFonts w:ascii="Times New Roman" w:hAnsi="Times New Roman" w:cs="Times New Roman"/>
                  <w:color w:val="0000FF"/>
                  <w:u w:val="single"/>
                  <w:lang w:val="ru-RU"/>
                </w:rPr>
                <w:t>683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Пирамида: </w:t>
            </w:r>
            <w:r w:rsidRPr="003E3D40">
              <w:rPr>
                <w:rFonts w:ascii="Times New Roman" w:hAnsi="Times New Roman" w:cs="Times New Roman"/>
                <w:color w:val="000000"/>
                <w:sz w:val="24"/>
              </w:rPr>
              <w:t>n</w:t>
            </w:r>
            <w:r w:rsidRPr="003E3D40">
              <w:rPr>
                <w:rFonts w:ascii="Times New Roman" w:hAnsi="Times New Roman" w:cs="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fb</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cd</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5</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49</w:t>
            </w:r>
          </w:p>
        </w:tc>
        <w:tc>
          <w:tcPr>
            <w:tcW w:w="5340" w:type="dxa"/>
            <w:tcMar>
              <w:top w:w="50" w:type="dxa"/>
              <w:left w:w="100" w:type="dxa"/>
            </w:tcMar>
            <w:vAlign w:val="center"/>
          </w:tcPr>
          <w:p w:rsidR="00260D56" w:rsidRPr="003E3D40" w:rsidRDefault="00E676F4" w:rsidP="003E3D40">
            <w:pPr>
              <w:spacing w:after="0"/>
              <w:rPr>
                <w:rFonts w:ascii="Times New Roman" w:hAnsi="Times New Roman" w:cs="Times New Roman"/>
                <w:lang w:val="ru-RU"/>
              </w:rPr>
            </w:pPr>
            <w:r>
              <w:rPr>
                <w:rFonts w:ascii="Times New Roman" w:hAnsi="Times New Roman" w:cs="Times New Roman"/>
                <w:color w:val="000000"/>
                <w:sz w:val="24"/>
                <w:lang w:val="ru-RU"/>
              </w:rPr>
              <w:t>Контрольная работа за 3 четверть.</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/074</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8865</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50</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Представление о правильных многогранниках: октаэдр, додекаэдр и икосаэдр.</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fdd</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bf</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51</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lang w:val="ru-RU"/>
              </w:rPr>
              <w:t xml:space="preserve">Симметрия в пространстве: симметрия относительно точки, прямой, плоскости. </w:t>
            </w:r>
            <w:r w:rsidRPr="003E3D40">
              <w:rPr>
                <w:rFonts w:ascii="Times New Roman" w:hAnsi="Times New Roman" w:cs="Times New Roman"/>
                <w:color w:val="000000"/>
                <w:sz w:val="24"/>
              </w:rPr>
              <w:t>Элементы симметрии в пирамидах, параллелепипедах, правильных многогранниках</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9</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777</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9</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Вычисление элементов многогранников: рёбра, диагонали, углы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/6</w:t>
              </w:r>
              <w:r w:rsidRPr="003E3D40">
                <w:rPr>
                  <w:rFonts w:ascii="Times New Roman" w:hAnsi="Times New Roman" w:cs="Times New Roman"/>
                  <w:color w:val="0000FF"/>
                  <w:u w:val="single"/>
                </w:rPr>
                <w:t>cdbecef</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/37</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84157</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6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/5603</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30</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Контрольная работа по теме "Многогранники"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95</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04</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56</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Понятие об объёме</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ad</w:t>
              </w:r>
              <w:r w:rsidRPr="003E3D40">
                <w:rPr>
                  <w:rFonts w:ascii="Times New Roman" w:hAnsi="Times New Roman" w:cs="Times New Roman"/>
                  <w:color w:val="0000FF"/>
                  <w:u w:val="single"/>
                  <w:lang w:val="ru-RU"/>
                </w:rPr>
                <w:t>0020</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пирамиды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/235171</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пирамиды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47</w:t>
              </w:r>
              <w:r w:rsidRPr="003E3D40">
                <w:rPr>
                  <w:rFonts w:ascii="Times New Roman" w:hAnsi="Times New Roman" w:cs="Times New Roman"/>
                  <w:color w:val="0000FF"/>
                  <w:u w:val="single"/>
                </w:rPr>
                <w:t>dfefd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59</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пирамиды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/79</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10312</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60</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пирамиды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faadc</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f</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61</w:t>
            </w:r>
          </w:p>
        </w:tc>
        <w:tc>
          <w:tcPr>
            <w:tcW w:w="5340" w:type="dxa"/>
            <w:tcMar>
              <w:top w:w="50" w:type="dxa"/>
              <w:left w:w="100" w:type="dxa"/>
            </w:tcMar>
            <w:vAlign w:val="center"/>
          </w:tcPr>
          <w:p w:rsidR="00260D56" w:rsidRPr="00E676F4" w:rsidRDefault="00E676F4" w:rsidP="003E3D40">
            <w:pPr>
              <w:spacing w:after="0"/>
              <w:rPr>
                <w:rFonts w:ascii="Times New Roman" w:hAnsi="Times New Roman" w:cs="Times New Roman"/>
                <w:lang w:val="ru-RU"/>
              </w:rPr>
            </w:pPr>
            <w:r>
              <w:rPr>
                <w:rFonts w:ascii="Times New Roman" w:hAnsi="Times New Roman" w:cs="Times New Roman"/>
                <w:color w:val="000000"/>
                <w:sz w:val="24"/>
                <w:lang w:val="ru-RU"/>
              </w:rPr>
              <w:t>ВПР</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/79853608</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62</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призмы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053890</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63</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призмы</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/482</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51</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64</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Контрольная работа по теме "Объёмы многогранников"</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7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/28</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6573</w:t>
              </w:r>
              <w:r w:rsidRPr="003E3D40">
                <w:rPr>
                  <w:rFonts w:ascii="Times New Roman" w:hAnsi="Times New Roman" w:cs="Times New Roman"/>
                  <w:color w:val="0000FF"/>
                  <w:u w:val="single"/>
                </w:rPr>
                <w:t>c</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65</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систематизация знаний. Построение сечений в многограннике</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/098</w:t>
              </w:r>
              <w:r w:rsidRPr="003E3D40">
                <w:rPr>
                  <w:rFonts w:ascii="Times New Roman" w:hAnsi="Times New Roman" w:cs="Times New Roman"/>
                  <w:color w:val="0000FF"/>
                  <w:u w:val="single"/>
                </w:rPr>
                <w:t>bedad</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66</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7792</w:t>
              </w:r>
              <w:r w:rsidRPr="003E3D40">
                <w:rPr>
                  <w:rFonts w:ascii="Times New Roman" w:hAnsi="Times New Roman" w:cs="Times New Roman"/>
                  <w:color w:val="0000FF"/>
                  <w:u w:val="single"/>
                </w:rPr>
                <w:t>ba</w:t>
              </w:r>
              <w:r w:rsidRPr="003E3D40">
                <w:rPr>
                  <w:rFonts w:ascii="Times New Roman" w:hAnsi="Times New Roman" w:cs="Times New Roman"/>
                  <w:color w:val="0000FF"/>
                  <w:u w:val="single"/>
                  <w:lang w:val="ru-RU"/>
                </w:rPr>
                <w:t>9</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67</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Итоговая контрольная работа</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741"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9146</w:t>
              </w:r>
              <w:r w:rsidRPr="003E3D40">
                <w:rPr>
                  <w:rFonts w:ascii="Times New Roman" w:hAnsi="Times New Roman" w:cs="Times New Roman"/>
                  <w:color w:val="0000FF"/>
                  <w:u w:val="single"/>
                </w:rPr>
                <w:t>bc</w:t>
              </w:r>
              <w:r w:rsidRPr="003E3D40">
                <w:rPr>
                  <w:rFonts w:ascii="Times New Roman" w:hAnsi="Times New Roman" w:cs="Times New Roman"/>
                  <w:color w:val="0000FF"/>
                  <w:u w:val="single"/>
                  <w:lang w:val="ru-RU"/>
                </w:rPr>
                <w:t>0</w:t>
              </w:r>
            </w:hyperlink>
          </w:p>
        </w:tc>
      </w:tr>
      <w:tr w:rsidR="003E3D40" w:rsidRPr="00425601" w:rsidTr="003E3D40">
        <w:trPr>
          <w:trHeight w:val="144"/>
          <w:tblCellSpacing w:w="20" w:type="nil"/>
        </w:trPr>
        <w:tc>
          <w:tcPr>
            <w:tcW w:w="700"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68</w:t>
            </w:r>
          </w:p>
        </w:tc>
        <w:tc>
          <w:tcPr>
            <w:tcW w:w="5340"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Повторение, обобщение систематизация знаний. Вычисление углов: между скрещивающимися прямыми, между прямой и плоскостью, </w:t>
            </w:r>
            <w:r w:rsidRPr="003E3D40">
              <w:rPr>
                <w:rFonts w:ascii="Times New Roman" w:hAnsi="Times New Roman" w:cs="Times New Roman"/>
                <w:color w:val="000000"/>
                <w:sz w:val="24"/>
                <w:lang w:val="ru-RU"/>
              </w:rPr>
              <w:lastRenderedPageBreak/>
              <w:t>двугранных углов, углов между плоскостями</w:t>
            </w:r>
          </w:p>
        </w:tc>
        <w:tc>
          <w:tcPr>
            <w:tcW w:w="1643"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lastRenderedPageBreak/>
              <w:t xml:space="preserve"> </w:t>
            </w:r>
            <w:r w:rsidRPr="003E3D40">
              <w:rPr>
                <w:rFonts w:ascii="Times New Roman" w:hAnsi="Times New Roman" w:cs="Times New Roman"/>
                <w:color w:val="000000"/>
                <w:sz w:val="24"/>
              </w:rPr>
              <w:t xml:space="preserve">1 </w:t>
            </w:r>
          </w:p>
        </w:tc>
        <w:tc>
          <w:tcPr>
            <w:tcW w:w="74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371"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Borders>
              <w:right w:val="single" w:sz="4" w:space="0" w:color="auto"/>
            </w:tcBorders>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0" w:type="dxa"/>
            <w:tcBorders>
              <w:left w:val="single" w:sz="4" w:space="0" w:color="auto"/>
            </w:tcBorders>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/56765</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b</w:t>
              </w:r>
            </w:hyperlink>
          </w:p>
        </w:tc>
      </w:tr>
      <w:tr w:rsidR="003E3D40" w:rsidRPr="003E3D40" w:rsidTr="003E3D40">
        <w:trPr>
          <w:trHeight w:val="144"/>
          <w:tblCellSpacing w:w="20" w:type="nil"/>
        </w:trPr>
        <w:tc>
          <w:tcPr>
            <w:tcW w:w="6040" w:type="dxa"/>
            <w:gridSpan w:val="2"/>
            <w:tcMar>
              <w:top w:w="50" w:type="dxa"/>
              <w:left w:w="100" w:type="dxa"/>
            </w:tcMar>
            <w:vAlign w:val="center"/>
          </w:tcPr>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lastRenderedPageBreak/>
              <w:t>ОБЩЕЕ КОЛИЧЕСТВО ЧАСОВ ПО ПРОГРАММЕ</w:t>
            </w:r>
          </w:p>
        </w:tc>
        <w:tc>
          <w:tcPr>
            <w:tcW w:w="1643" w:type="dxa"/>
            <w:tcMar>
              <w:top w:w="50" w:type="dxa"/>
              <w:left w:w="100" w:type="dxa"/>
            </w:tcMar>
            <w:vAlign w:val="center"/>
          </w:tcPr>
          <w:p w:rsidR="003E3D40" w:rsidRPr="003E3D40" w:rsidRDefault="003E3D40"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68 </w:t>
            </w:r>
          </w:p>
        </w:tc>
        <w:tc>
          <w:tcPr>
            <w:tcW w:w="741" w:type="dxa"/>
            <w:tcMar>
              <w:top w:w="50" w:type="dxa"/>
              <w:left w:w="100" w:type="dxa"/>
            </w:tcMar>
            <w:vAlign w:val="center"/>
          </w:tcPr>
          <w:p w:rsidR="003E3D40" w:rsidRPr="003E3D40" w:rsidRDefault="003E3D40"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5 </w:t>
            </w:r>
          </w:p>
        </w:tc>
        <w:tc>
          <w:tcPr>
            <w:tcW w:w="1371" w:type="dxa"/>
            <w:tcMar>
              <w:top w:w="50" w:type="dxa"/>
              <w:left w:w="100" w:type="dxa"/>
            </w:tcMar>
            <w:vAlign w:val="center"/>
          </w:tcPr>
          <w:p w:rsidR="003E3D40" w:rsidRPr="003E3D40" w:rsidRDefault="003E3D40" w:rsidP="003E3D40">
            <w:pPr>
              <w:spacing w:after="0"/>
              <w:jc w:val="center"/>
              <w:rPr>
                <w:rFonts w:ascii="Times New Roman" w:hAnsi="Times New Roman" w:cs="Times New Roman"/>
                <w:lang w:val="ru-RU"/>
              </w:rPr>
            </w:pPr>
            <w:r>
              <w:rPr>
                <w:rFonts w:ascii="Times New Roman" w:hAnsi="Times New Roman" w:cs="Times New Roman"/>
                <w:color w:val="000000"/>
                <w:sz w:val="24"/>
              </w:rPr>
              <w:t xml:space="preserve"> </w:t>
            </w:r>
          </w:p>
        </w:tc>
        <w:tc>
          <w:tcPr>
            <w:tcW w:w="1410" w:type="dxa"/>
            <w:tcBorders>
              <w:right w:val="single" w:sz="4" w:space="0" w:color="auto"/>
            </w:tcBorders>
            <w:tcMar>
              <w:top w:w="50" w:type="dxa"/>
              <w:left w:w="100" w:type="dxa"/>
            </w:tcMar>
            <w:vAlign w:val="center"/>
          </w:tcPr>
          <w:p w:rsidR="003E3D40" w:rsidRPr="003E3D40" w:rsidRDefault="003E3D40" w:rsidP="003E3D40">
            <w:pPr>
              <w:rPr>
                <w:rFonts w:ascii="Times New Roman" w:hAnsi="Times New Roman" w:cs="Times New Roman"/>
              </w:rPr>
            </w:pPr>
          </w:p>
        </w:tc>
        <w:tc>
          <w:tcPr>
            <w:tcW w:w="2835" w:type="dxa"/>
            <w:tcBorders>
              <w:left w:val="single" w:sz="4" w:space="0" w:color="auto"/>
            </w:tcBorders>
            <w:vAlign w:val="center"/>
          </w:tcPr>
          <w:p w:rsidR="003E3D40" w:rsidRPr="003E3D40" w:rsidRDefault="003E3D40" w:rsidP="003E3D40">
            <w:pPr>
              <w:rPr>
                <w:rFonts w:ascii="Times New Roman" w:hAnsi="Times New Roman" w:cs="Times New Roman"/>
              </w:rPr>
            </w:pPr>
          </w:p>
        </w:tc>
      </w:tr>
    </w:tbl>
    <w:p w:rsidR="00260D56" w:rsidRDefault="00260D56">
      <w:pPr>
        <w:sectPr w:rsidR="00260D56">
          <w:pgSz w:w="16383" w:h="11906" w:orient="landscape"/>
          <w:pgMar w:top="1134" w:right="850" w:bottom="1134" w:left="1701" w:header="720" w:footer="720" w:gutter="0"/>
          <w:cols w:space="720"/>
        </w:sectPr>
      </w:pPr>
    </w:p>
    <w:p w:rsidR="00260D56" w:rsidRDefault="0013553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4"/>
        <w:gridCol w:w="5346"/>
        <w:gridCol w:w="1137"/>
        <w:gridCol w:w="945"/>
        <w:gridCol w:w="1669"/>
        <w:gridCol w:w="1410"/>
        <w:gridCol w:w="2844"/>
      </w:tblGrid>
      <w:tr w:rsidR="003E3D40" w:rsidRPr="003E3D40" w:rsidTr="003E3D40">
        <w:trPr>
          <w:trHeight w:val="144"/>
          <w:tblCellSpacing w:w="20" w:type="nil"/>
        </w:trPr>
        <w:tc>
          <w:tcPr>
            <w:tcW w:w="694" w:type="dxa"/>
            <w:vMerge w:val="restart"/>
            <w:tcMar>
              <w:top w:w="50" w:type="dxa"/>
              <w:left w:w="100" w:type="dxa"/>
            </w:tcMar>
            <w:vAlign w:val="center"/>
          </w:tcPr>
          <w:p w:rsidR="003E3D40" w:rsidRDefault="003E3D40" w:rsidP="003E3D40">
            <w:pPr>
              <w:spacing w:after="0"/>
              <w:rPr>
                <w:rFonts w:ascii="Times New Roman" w:hAnsi="Times New Roman" w:cs="Times New Roman"/>
                <w:b/>
                <w:color w:val="000000"/>
                <w:sz w:val="24"/>
                <w:lang w:val="ru-RU"/>
              </w:rPr>
            </w:pPr>
            <w:r w:rsidRPr="003E3D40">
              <w:rPr>
                <w:rFonts w:ascii="Times New Roman" w:hAnsi="Times New Roman" w:cs="Times New Roman"/>
                <w:b/>
                <w:color w:val="000000"/>
                <w:sz w:val="24"/>
              </w:rPr>
              <w:t>№</w:t>
            </w:r>
          </w:p>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 п/п </w:t>
            </w:r>
          </w:p>
        </w:tc>
        <w:tc>
          <w:tcPr>
            <w:tcW w:w="5346" w:type="dxa"/>
            <w:vMerge w:val="restart"/>
            <w:tcMar>
              <w:top w:w="50" w:type="dxa"/>
              <w:left w:w="100" w:type="dxa"/>
            </w:tcMar>
            <w:vAlign w:val="center"/>
          </w:tcPr>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Тема урока </w:t>
            </w:r>
          </w:p>
        </w:tc>
        <w:tc>
          <w:tcPr>
            <w:tcW w:w="2082" w:type="dxa"/>
            <w:gridSpan w:val="2"/>
            <w:tcBorders>
              <w:right w:val="single" w:sz="4" w:space="0" w:color="auto"/>
            </w:tcBorders>
            <w:tcMar>
              <w:top w:w="50" w:type="dxa"/>
              <w:left w:w="100" w:type="dxa"/>
            </w:tcMar>
            <w:vAlign w:val="center"/>
          </w:tcPr>
          <w:p w:rsidR="003E3D40" w:rsidRPr="003E3D40" w:rsidRDefault="003E3D40" w:rsidP="003E3D40">
            <w:pPr>
              <w:spacing w:after="0"/>
              <w:ind w:left="-113"/>
              <w:rPr>
                <w:rFonts w:ascii="Times New Roman" w:hAnsi="Times New Roman" w:cs="Times New Roman"/>
              </w:rPr>
            </w:pPr>
            <w:r w:rsidRPr="003E3D40">
              <w:rPr>
                <w:rFonts w:ascii="Times New Roman" w:hAnsi="Times New Roman" w:cs="Times New Roman"/>
                <w:b/>
                <w:color w:val="000000"/>
                <w:sz w:val="24"/>
              </w:rPr>
              <w:t>Количество часов</w:t>
            </w:r>
          </w:p>
        </w:tc>
        <w:tc>
          <w:tcPr>
            <w:tcW w:w="3074" w:type="dxa"/>
            <w:gridSpan w:val="2"/>
            <w:tcBorders>
              <w:left w:val="single" w:sz="4" w:space="0" w:color="auto"/>
              <w:bottom w:val="single" w:sz="4" w:space="0" w:color="auto"/>
            </w:tcBorders>
            <w:vAlign w:val="center"/>
          </w:tcPr>
          <w:p w:rsidR="003E3D40" w:rsidRPr="003E3D40" w:rsidRDefault="003E3D40" w:rsidP="003E3D40">
            <w:pPr>
              <w:spacing w:after="0"/>
              <w:rPr>
                <w:rFonts w:ascii="Times New Roman" w:hAnsi="Times New Roman" w:cs="Times New Roman"/>
              </w:rPr>
            </w:pPr>
            <w:r w:rsidRPr="003E3D40">
              <w:rPr>
                <w:rFonts w:ascii="Times New Roman" w:hAnsi="Times New Roman" w:cs="Times New Roman"/>
                <w:b/>
                <w:color w:val="000000"/>
                <w:sz w:val="24"/>
              </w:rPr>
              <w:t xml:space="preserve">Дата </w:t>
            </w:r>
          </w:p>
        </w:tc>
        <w:tc>
          <w:tcPr>
            <w:tcW w:w="2844" w:type="dxa"/>
            <w:vMerge w:val="restart"/>
            <w:tcMar>
              <w:top w:w="50" w:type="dxa"/>
              <w:left w:w="100" w:type="dxa"/>
            </w:tcMar>
            <w:vAlign w:val="center"/>
          </w:tcPr>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Электронные цифровые образовательные ресурсы </w:t>
            </w:r>
          </w:p>
        </w:tc>
      </w:tr>
      <w:tr w:rsidR="003E3D40" w:rsidRPr="003E3D40" w:rsidTr="003E3D40">
        <w:trPr>
          <w:trHeight w:val="144"/>
          <w:tblCellSpacing w:w="20" w:type="nil"/>
        </w:trPr>
        <w:tc>
          <w:tcPr>
            <w:tcW w:w="694" w:type="dxa"/>
            <w:vMerge/>
            <w:tcBorders>
              <w:top w:val="nil"/>
            </w:tcBorders>
            <w:tcMar>
              <w:top w:w="50" w:type="dxa"/>
              <w:left w:w="100" w:type="dxa"/>
            </w:tcMar>
          </w:tcPr>
          <w:p w:rsidR="00260D56" w:rsidRPr="003E3D40" w:rsidRDefault="00260D56" w:rsidP="003E3D40">
            <w:pPr>
              <w:rPr>
                <w:rFonts w:ascii="Times New Roman" w:hAnsi="Times New Roman" w:cs="Times New Roman"/>
              </w:rPr>
            </w:pPr>
          </w:p>
        </w:tc>
        <w:tc>
          <w:tcPr>
            <w:tcW w:w="5346" w:type="dxa"/>
            <w:vMerge/>
            <w:tcBorders>
              <w:top w:val="nil"/>
            </w:tcBorders>
            <w:tcMar>
              <w:top w:w="50" w:type="dxa"/>
              <w:left w:w="100" w:type="dxa"/>
            </w:tcMar>
          </w:tcPr>
          <w:p w:rsidR="00260D56" w:rsidRPr="003E3D40" w:rsidRDefault="00260D56" w:rsidP="003E3D40">
            <w:pPr>
              <w:rPr>
                <w:rFonts w:ascii="Times New Roman" w:hAnsi="Times New Roman" w:cs="Times New Roman"/>
              </w:rPr>
            </w:pPr>
          </w:p>
        </w:tc>
        <w:tc>
          <w:tcPr>
            <w:tcW w:w="1137"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b/>
                <w:color w:val="000000"/>
                <w:sz w:val="24"/>
              </w:rPr>
              <w:t xml:space="preserve">Всего </w:t>
            </w:r>
          </w:p>
        </w:tc>
        <w:tc>
          <w:tcPr>
            <w:tcW w:w="945" w:type="dxa"/>
            <w:tcBorders>
              <w:right w:val="single" w:sz="4" w:space="0" w:color="auto"/>
            </w:tcBorders>
            <w:tcMar>
              <w:top w:w="50" w:type="dxa"/>
              <w:left w:w="100" w:type="dxa"/>
            </w:tcMar>
            <w:vAlign w:val="center"/>
          </w:tcPr>
          <w:p w:rsidR="00260D56" w:rsidRPr="003E3D40" w:rsidRDefault="003E3D40" w:rsidP="003E3D40">
            <w:pPr>
              <w:spacing w:after="0"/>
              <w:rPr>
                <w:rFonts w:ascii="Times New Roman" w:hAnsi="Times New Roman" w:cs="Times New Roman"/>
                <w:lang w:val="ru-RU"/>
              </w:rPr>
            </w:pPr>
            <w:r>
              <w:rPr>
                <w:rFonts w:ascii="Times New Roman" w:hAnsi="Times New Roman" w:cs="Times New Roman"/>
                <w:b/>
                <w:color w:val="000000"/>
                <w:sz w:val="24"/>
              </w:rPr>
              <w:t>К</w:t>
            </w:r>
            <w:r>
              <w:rPr>
                <w:rFonts w:ascii="Times New Roman" w:hAnsi="Times New Roman" w:cs="Times New Roman"/>
                <w:b/>
                <w:color w:val="000000"/>
                <w:sz w:val="24"/>
                <w:lang w:val="ru-RU"/>
              </w:rPr>
              <w:t>/</w:t>
            </w:r>
            <w:r>
              <w:rPr>
                <w:rFonts w:ascii="Times New Roman" w:hAnsi="Times New Roman" w:cs="Times New Roman"/>
                <w:b/>
                <w:color w:val="000000"/>
                <w:sz w:val="24"/>
              </w:rPr>
              <w:t xml:space="preserve"> р</w:t>
            </w:r>
          </w:p>
        </w:tc>
        <w:tc>
          <w:tcPr>
            <w:tcW w:w="1669" w:type="dxa"/>
            <w:tcBorders>
              <w:top w:val="single" w:sz="4" w:space="0" w:color="auto"/>
              <w:left w:val="single" w:sz="4" w:space="0" w:color="auto"/>
            </w:tcBorders>
            <w:tcMar>
              <w:top w:w="50" w:type="dxa"/>
              <w:left w:w="100" w:type="dxa"/>
            </w:tcMar>
            <w:vAlign w:val="center"/>
          </w:tcPr>
          <w:p w:rsidR="00260D56" w:rsidRPr="003E3D40" w:rsidRDefault="003E3D40" w:rsidP="003E3D40">
            <w:pPr>
              <w:spacing w:after="0"/>
              <w:rPr>
                <w:rFonts w:ascii="Times New Roman" w:hAnsi="Times New Roman" w:cs="Times New Roman"/>
                <w:b/>
                <w:lang w:val="ru-RU"/>
              </w:rPr>
            </w:pPr>
            <w:r w:rsidRPr="003E3D40">
              <w:rPr>
                <w:rFonts w:ascii="Times New Roman" w:hAnsi="Times New Roman" w:cs="Times New Roman"/>
                <w:b/>
                <w:lang w:val="ru-RU"/>
              </w:rPr>
              <w:t>по плану</w:t>
            </w:r>
          </w:p>
        </w:tc>
        <w:tc>
          <w:tcPr>
            <w:tcW w:w="1405" w:type="dxa"/>
            <w:tcBorders>
              <w:top w:val="single" w:sz="4" w:space="0" w:color="auto"/>
            </w:tcBorders>
            <w:tcMar>
              <w:top w:w="50" w:type="dxa"/>
              <w:left w:w="100" w:type="dxa"/>
            </w:tcMar>
          </w:tcPr>
          <w:p w:rsidR="003E3D40" w:rsidRDefault="003E3D40" w:rsidP="003E3D40">
            <w:pPr>
              <w:spacing w:after="0"/>
              <w:rPr>
                <w:rFonts w:ascii="Times New Roman" w:hAnsi="Times New Roman" w:cs="Times New Roman"/>
                <w:b/>
                <w:lang w:val="ru-RU"/>
              </w:rPr>
            </w:pPr>
          </w:p>
          <w:p w:rsidR="00260D56" w:rsidRPr="003E3D40" w:rsidRDefault="003E3D40" w:rsidP="003E3D40">
            <w:pPr>
              <w:spacing w:after="0"/>
              <w:rPr>
                <w:rFonts w:ascii="Times New Roman" w:hAnsi="Times New Roman" w:cs="Times New Roman"/>
                <w:b/>
                <w:lang w:val="ru-RU"/>
              </w:rPr>
            </w:pPr>
            <w:r w:rsidRPr="003E3D40">
              <w:rPr>
                <w:rFonts w:ascii="Times New Roman" w:hAnsi="Times New Roman" w:cs="Times New Roman"/>
                <w:b/>
                <w:lang w:val="ru-RU"/>
              </w:rPr>
              <w:t>фактически</w:t>
            </w:r>
          </w:p>
        </w:tc>
        <w:tc>
          <w:tcPr>
            <w:tcW w:w="2844" w:type="dxa"/>
            <w:vMerge/>
            <w:tcBorders>
              <w:top w:val="nil"/>
            </w:tcBorders>
            <w:tcMar>
              <w:top w:w="50" w:type="dxa"/>
              <w:left w:w="100" w:type="dxa"/>
            </w:tcMar>
          </w:tcPr>
          <w:p w:rsidR="00260D56" w:rsidRPr="003E3D40" w:rsidRDefault="00260D56" w:rsidP="003E3D40">
            <w:pPr>
              <w:rPr>
                <w:rFonts w:ascii="Times New Roman" w:hAnsi="Times New Roman" w:cs="Times New Roman"/>
              </w:rPr>
            </w:pPr>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Сфера и шар: центр, радиус, диаметр; площадь поверхности сферы</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/0341</w:t>
              </w:r>
              <w:r w:rsidRPr="003E3D40">
                <w:rPr>
                  <w:rFonts w:ascii="Times New Roman" w:hAnsi="Times New Roman" w:cs="Times New Roman"/>
                  <w:color w:val="0000FF"/>
                  <w:u w:val="single"/>
                </w:rPr>
                <w:t>bc</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Взаимное расположение сферы и плоскости; касательная плоскость к сфере; площадь сферы</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bed</w:t>
              </w:r>
              <w:r w:rsidRPr="003E3D40">
                <w:rPr>
                  <w:rFonts w:ascii="Times New Roman" w:hAnsi="Times New Roman" w:cs="Times New Roman"/>
                  <w:color w:val="0000FF"/>
                  <w:u w:val="single"/>
                  <w:lang w:val="ru-RU"/>
                </w:rPr>
                <w:t>12</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43</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lang w:val="ru-RU"/>
              </w:rPr>
              <w:t xml:space="preserve">Изображение сферы, шара на плоскости. </w:t>
            </w:r>
            <w:r w:rsidRPr="003E3D40">
              <w:rPr>
                <w:rFonts w:ascii="Times New Roman" w:hAnsi="Times New Roman" w:cs="Times New Roman"/>
                <w:color w:val="000000"/>
                <w:sz w:val="24"/>
              </w:rPr>
              <w:t>Сечения шара</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bc</w:t>
              </w:r>
              <w:r w:rsidRPr="003E3D40">
                <w:rPr>
                  <w:rFonts w:ascii="Times New Roman" w:hAnsi="Times New Roman" w:cs="Times New Roman"/>
                  <w:color w:val="0000FF"/>
                  <w:u w:val="single"/>
                  <w:lang w:val="ru-RU"/>
                </w:rPr>
                <w:t>15</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7</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2</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4</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/6054</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1</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5</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Цилиндр: основания и боковая поверхность, образующая и ось; площадь боковой и полной поверхности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/188</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6216</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6</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8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/016</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25</w:t>
              </w:r>
              <w:r w:rsidRPr="003E3D40">
                <w:rPr>
                  <w:rFonts w:ascii="Times New Roman" w:hAnsi="Times New Roman" w:cs="Times New Roman"/>
                  <w:color w:val="0000FF"/>
                  <w:u w:val="single"/>
                </w:rPr>
                <w:t>eb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7</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Коническая поверхность, образующие конической поверхности, ось и вершина конической поверхности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94</w:t>
              </w:r>
              <w:r w:rsidRPr="003E3D40">
                <w:rPr>
                  <w:rFonts w:ascii="Times New Roman" w:hAnsi="Times New Roman" w:cs="Times New Roman"/>
                  <w:color w:val="0000FF"/>
                  <w:u w:val="single"/>
                </w:rPr>
                <w:t>ba</w:t>
              </w:r>
              <w:r w:rsidRPr="003E3D40">
                <w:rPr>
                  <w:rFonts w:ascii="Times New Roman" w:hAnsi="Times New Roman" w:cs="Times New Roman"/>
                  <w:color w:val="0000FF"/>
                  <w:u w:val="single"/>
                  <w:lang w:val="ru-RU"/>
                </w:rPr>
                <w:t>09</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8</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Конус: основание и вершина, образующая и ось; площадь боковой и полной поверхности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/897</w:t>
              </w:r>
              <w:r w:rsidRPr="003E3D40">
                <w:rPr>
                  <w:rFonts w:ascii="Times New Roman" w:hAnsi="Times New Roman" w:cs="Times New Roman"/>
                  <w:color w:val="0000FF"/>
                  <w:u w:val="single"/>
                </w:rPr>
                <w:t>dd</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2</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9</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Усечённый конус: образующие и высота; основания и боковая поверхность</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/1468</w:t>
              </w:r>
              <w:r w:rsidRPr="003E3D40">
                <w:rPr>
                  <w:rFonts w:ascii="Times New Roman" w:hAnsi="Times New Roman" w:cs="Times New Roman"/>
                  <w:color w:val="0000FF"/>
                  <w:u w:val="single"/>
                </w:rPr>
                <w:t>bab</w:t>
              </w:r>
              <w:r w:rsidRPr="003E3D40">
                <w:rPr>
                  <w:rFonts w:ascii="Times New Roman" w:hAnsi="Times New Roman" w:cs="Times New Roman"/>
                  <w:color w:val="0000FF"/>
                  <w:u w:val="single"/>
                  <w:lang w:val="ru-RU"/>
                </w:rPr>
                <w:t>3</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10</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bde</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be</w:t>
              </w:r>
              <w:r w:rsidRPr="003E3D40">
                <w:rPr>
                  <w:rFonts w:ascii="Times New Roman" w:hAnsi="Times New Roman" w:cs="Times New Roman"/>
                  <w:color w:val="0000FF"/>
                  <w:u w:val="single"/>
                  <w:lang w:val="ru-RU"/>
                </w:rPr>
                <w:t>8</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11</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Комбинация тел вращения и многогранников</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cef</w:t>
              </w:r>
              <w:r w:rsidRPr="003E3D40">
                <w:rPr>
                  <w:rFonts w:ascii="Times New Roman" w:hAnsi="Times New Roman" w:cs="Times New Roman"/>
                  <w:color w:val="0000FF"/>
                  <w:u w:val="single"/>
                  <w:lang w:val="ru-RU"/>
                </w:rPr>
                <w:t>10</w:t>
              </w:r>
              <w:r w:rsidRPr="003E3D40">
                <w:rPr>
                  <w:rFonts w:ascii="Times New Roman" w:hAnsi="Times New Roman" w:cs="Times New Roman"/>
                  <w:color w:val="0000FF"/>
                  <w:u w:val="single"/>
                </w:rPr>
                <w:t>e</w:t>
              </w:r>
              <w:r w:rsidRPr="003E3D40">
                <w:rPr>
                  <w:rFonts w:ascii="Times New Roman" w:hAnsi="Times New Roman" w:cs="Times New Roman"/>
                  <w:color w:val="0000FF"/>
                  <w:u w:val="single"/>
                  <w:lang w:val="ru-RU"/>
                </w:rPr>
                <w:t>5</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12</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Многогранник, описанный около сферы; сфера, вписанная в многогранник или в тело вращения</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136158</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13</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Понятие об объёме. Основные свойства объёмов тел</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/26</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03</w:t>
              </w:r>
              <w:r w:rsidRPr="003E3D40">
                <w:rPr>
                  <w:rFonts w:ascii="Times New Roman" w:hAnsi="Times New Roman" w:cs="Times New Roman"/>
                  <w:color w:val="0000FF"/>
                  <w:u w:val="single"/>
                </w:rPr>
                <w:t>fb</w:t>
              </w:r>
              <w:r w:rsidRPr="003E3D40">
                <w:rPr>
                  <w:rFonts w:ascii="Times New Roman" w:hAnsi="Times New Roman" w:cs="Times New Roman"/>
                  <w:color w:val="0000FF"/>
                  <w:u w:val="single"/>
                  <w:lang w:val="ru-RU"/>
                </w:rPr>
                <w:t>7</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14</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Объём цилиндра, конуса</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/5513</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87</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15</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Объём шара и площадь сферы</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189</w:t>
              </w:r>
              <w:r w:rsidRPr="003E3D40">
                <w:rPr>
                  <w:rFonts w:ascii="Times New Roman" w:hAnsi="Times New Roman" w:cs="Times New Roman"/>
                  <w:color w:val="0000FF"/>
                  <w:u w:val="single"/>
                </w:rPr>
                <w:t>bde</w:t>
              </w:r>
              <w:r w:rsidRPr="003E3D40">
                <w:rPr>
                  <w:rFonts w:ascii="Times New Roman" w:hAnsi="Times New Roman" w:cs="Times New Roman"/>
                  <w:color w:val="0000FF"/>
                  <w:u w:val="single"/>
                  <w:lang w:val="ru-RU"/>
                </w:rPr>
                <w:t>2</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16</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Подобные тела в пространстве. Соотношения между площадями поверхностей, объёмами подобных тел</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9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/810</w:t>
              </w:r>
              <w:r w:rsidRPr="003E3D40">
                <w:rPr>
                  <w:rFonts w:ascii="Times New Roman" w:hAnsi="Times New Roman" w:cs="Times New Roman"/>
                  <w:color w:val="0000FF"/>
                  <w:u w:val="single"/>
                </w:rPr>
                <w:t>cf</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eb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17</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Контрольная работа по темам "Тела вращения" и "Объемы тел"</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/4</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33</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ab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18</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Вектор на плоскости и в пространстве</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caefc</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19</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Сложение и вычитание векторов</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/23</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4</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089</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20</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Умножение вектора на число</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dee</w:t>
              </w:r>
              <w:r w:rsidRPr="003E3D40">
                <w:rPr>
                  <w:rFonts w:ascii="Times New Roman" w:hAnsi="Times New Roman" w:cs="Times New Roman"/>
                  <w:color w:val="0000FF"/>
                  <w:u w:val="single"/>
                  <w:lang w:val="ru-RU"/>
                </w:rPr>
                <w:t>379</w:t>
              </w:r>
              <w:r w:rsidRPr="003E3D40">
                <w:rPr>
                  <w:rFonts w:ascii="Times New Roman" w:hAnsi="Times New Roman" w:cs="Times New Roman"/>
                  <w:color w:val="0000FF"/>
                  <w:u w:val="single"/>
                </w:rPr>
                <w:t>eb</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21</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lang w:val="ru-RU"/>
              </w:rPr>
              <w:t xml:space="preserve">Разложение вектора по трём некомпланарным векторам. </w:t>
            </w:r>
            <w:r w:rsidRPr="003E3D40">
              <w:rPr>
                <w:rFonts w:ascii="Times New Roman" w:hAnsi="Times New Roman" w:cs="Times New Roman"/>
                <w:color w:val="000000"/>
                <w:sz w:val="24"/>
              </w:rPr>
              <w:t>Правило параллелепипеда</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28</w:t>
              </w:r>
              <w:r w:rsidRPr="003E3D40">
                <w:rPr>
                  <w:rFonts w:ascii="Times New Roman" w:hAnsi="Times New Roman" w:cs="Times New Roman"/>
                  <w:color w:val="0000FF"/>
                  <w:u w:val="single"/>
                </w:rPr>
                <w:t>fd</w:t>
              </w:r>
              <w:r w:rsidRPr="003E3D40">
                <w:rPr>
                  <w:rFonts w:ascii="Times New Roman" w:hAnsi="Times New Roman" w:cs="Times New Roman"/>
                  <w:color w:val="0000FF"/>
                  <w:u w:val="single"/>
                  <w:lang w:val="ru-RU"/>
                </w:rPr>
                <w:t>74</w:t>
              </w:r>
              <w:r w:rsidRPr="003E3D40">
                <w:rPr>
                  <w:rFonts w:ascii="Times New Roman" w:hAnsi="Times New Roman" w:cs="Times New Roman"/>
                  <w:color w:val="0000FF"/>
                  <w:u w:val="single"/>
                </w:rPr>
                <w:t>e</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22</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Решение задач, связанных с применением правил </w:t>
            </w:r>
            <w:r w:rsidRPr="003E3D40">
              <w:rPr>
                <w:rFonts w:ascii="Times New Roman" w:hAnsi="Times New Roman" w:cs="Times New Roman"/>
                <w:color w:val="000000"/>
                <w:sz w:val="24"/>
                <w:lang w:val="ru-RU"/>
              </w:rPr>
              <w:lastRenderedPageBreak/>
              <w:t>действий с векторами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lastRenderedPageBreak/>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827900</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23</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Координатно-векторный метод при решении геометрических задач</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3</w:t>
              </w:r>
              <w:r w:rsidRPr="003E3D40">
                <w:rPr>
                  <w:rFonts w:ascii="Times New Roman" w:hAnsi="Times New Roman" w:cs="Times New Roman"/>
                  <w:color w:val="0000FF"/>
                  <w:u w:val="single"/>
                </w:rPr>
                <w:t>a</w:t>
              </w:r>
              <w:r w:rsidRPr="003E3D40">
                <w:rPr>
                  <w:rFonts w:ascii="Times New Roman" w:hAnsi="Times New Roman" w:cs="Times New Roman"/>
                  <w:color w:val="0000FF"/>
                  <w:u w:val="single"/>
                  <w:lang w:val="ru-RU"/>
                </w:rPr>
                <w:t>1</w:t>
              </w:r>
              <w:r w:rsidRPr="003E3D40">
                <w:rPr>
                  <w:rFonts w:ascii="Times New Roman" w:hAnsi="Times New Roman" w:cs="Times New Roman"/>
                  <w:color w:val="0000FF"/>
                  <w:u w:val="single"/>
                </w:rPr>
                <w:t>fe</w:t>
              </w:r>
              <w:r w:rsidRPr="003E3D40">
                <w:rPr>
                  <w:rFonts w:ascii="Times New Roman" w:hAnsi="Times New Roman" w:cs="Times New Roman"/>
                  <w:color w:val="0000FF"/>
                  <w:u w:val="single"/>
                  <w:lang w:val="ru-RU"/>
                </w:rPr>
                <w:t>30</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24</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/48</w:t>
              </w:r>
              <w:r w:rsidRPr="003E3D40">
                <w:rPr>
                  <w:rFonts w:ascii="Times New Roman" w:hAnsi="Times New Roman" w:cs="Times New Roman"/>
                  <w:color w:val="0000FF"/>
                  <w:u w:val="single"/>
                </w:rPr>
                <w:t>db</w:t>
              </w:r>
              <w:r w:rsidRPr="003E3D40">
                <w:rPr>
                  <w:rFonts w:ascii="Times New Roman" w:hAnsi="Times New Roman" w:cs="Times New Roman"/>
                  <w:color w:val="0000FF"/>
                  <w:u w:val="single"/>
                  <w:lang w:val="ru-RU"/>
                </w:rPr>
                <w:t>7058</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25</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Угол между векторами. Скалярное произведение векторов</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8">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/725</w:t>
              </w:r>
              <w:r w:rsidRPr="003E3D40">
                <w:rPr>
                  <w:rFonts w:ascii="Times New Roman" w:hAnsi="Times New Roman" w:cs="Times New Roman"/>
                  <w:color w:val="0000FF"/>
                  <w:u w:val="single"/>
                </w:rPr>
                <w:t>effc</w:t>
              </w:r>
              <w:r w:rsidRPr="003E3D40">
                <w:rPr>
                  <w:rFonts w:ascii="Times New Roman" w:hAnsi="Times New Roman" w:cs="Times New Roman"/>
                  <w:color w:val="0000FF"/>
                  <w:u w:val="single"/>
                  <w:lang w:val="ru-RU"/>
                </w:rPr>
                <w:t>4</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26</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Вычисление углов между прямыми и плоскостями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09">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/8</w:t>
              </w:r>
              <w:r w:rsidRPr="003E3D40">
                <w:rPr>
                  <w:rFonts w:ascii="Times New Roman" w:hAnsi="Times New Roman" w:cs="Times New Roman"/>
                  <w:color w:val="0000FF"/>
                  <w:u w:val="single"/>
                </w:rPr>
                <w:t>efbe</w:t>
              </w:r>
              <w:r w:rsidRPr="003E3D40">
                <w:rPr>
                  <w:rFonts w:ascii="Times New Roman" w:hAnsi="Times New Roman" w:cs="Times New Roman"/>
                  <w:color w:val="0000FF"/>
                  <w:u w:val="single"/>
                  <w:lang w:val="ru-RU"/>
                </w:rPr>
                <w:t>78</w:t>
              </w:r>
              <w:r w:rsidRPr="003E3D40">
                <w:rPr>
                  <w:rFonts w:ascii="Times New Roman" w:hAnsi="Times New Roman" w:cs="Times New Roman"/>
                  <w:color w:val="0000FF"/>
                  <w:u w:val="single"/>
                </w:rPr>
                <w:t>e</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27</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Контрольная работа по теме "Векторы и координаты в пространстве"</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0">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/77</w:t>
              </w:r>
              <w:r w:rsidRPr="003E3D40">
                <w:rPr>
                  <w:rFonts w:ascii="Times New Roman" w:hAnsi="Times New Roman" w:cs="Times New Roman"/>
                  <w:color w:val="0000FF"/>
                  <w:u w:val="single"/>
                </w:rPr>
                <w:t>c</w:t>
              </w:r>
              <w:r w:rsidRPr="003E3D40">
                <w:rPr>
                  <w:rFonts w:ascii="Times New Roman" w:hAnsi="Times New Roman" w:cs="Times New Roman"/>
                  <w:color w:val="0000FF"/>
                  <w:u w:val="single"/>
                  <w:lang w:val="ru-RU"/>
                </w:rPr>
                <w:t>22</w:t>
              </w:r>
              <w:r w:rsidRPr="003E3D40">
                <w:rPr>
                  <w:rFonts w:ascii="Times New Roman" w:hAnsi="Times New Roman" w:cs="Times New Roman"/>
                  <w:color w:val="0000FF"/>
                  <w:u w:val="single"/>
                </w:rPr>
                <w:t>fc</w:t>
              </w:r>
              <w:r w:rsidRPr="003E3D40">
                <w:rPr>
                  <w:rFonts w:ascii="Times New Roman" w:hAnsi="Times New Roman" w:cs="Times New Roman"/>
                  <w:color w:val="0000FF"/>
                  <w:u w:val="single"/>
                  <w:lang w:val="ru-RU"/>
                </w:rPr>
                <w:t>5</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28</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и систематизация знаний. Основные фигуры, факты, теоремы курса планиметрии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1">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/1780</w:t>
              </w:r>
              <w:r w:rsidRPr="003E3D40">
                <w:rPr>
                  <w:rFonts w:ascii="Times New Roman" w:hAnsi="Times New Roman" w:cs="Times New Roman"/>
                  <w:color w:val="0000FF"/>
                  <w:u w:val="single"/>
                </w:rPr>
                <w:t>ba</w:t>
              </w:r>
              <w:r w:rsidRPr="003E3D40">
                <w:rPr>
                  <w:rFonts w:ascii="Times New Roman" w:hAnsi="Times New Roman" w:cs="Times New Roman"/>
                  <w:color w:val="0000FF"/>
                  <w:u w:val="single"/>
                  <w:lang w:val="ru-RU"/>
                </w:rPr>
                <w:t>5</w:t>
              </w:r>
              <w:r w:rsidRPr="003E3D40">
                <w:rPr>
                  <w:rFonts w:ascii="Times New Roman" w:hAnsi="Times New Roman" w:cs="Times New Roman"/>
                  <w:color w:val="0000FF"/>
                  <w:u w:val="single"/>
                </w:rPr>
                <w:t>d</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29</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и систематизация знаний. Основные фигуры, факты, теоремы курса планиметрии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2">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/078</w:t>
              </w:r>
              <w:r w:rsidRPr="003E3D40">
                <w:rPr>
                  <w:rFonts w:ascii="Times New Roman" w:hAnsi="Times New Roman" w:cs="Times New Roman"/>
                  <w:color w:val="0000FF"/>
                  <w:u w:val="single"/>
                </w:rPr>
                <w:t>cd</w:t>
              </w:r>
              <w:r w:rsidRPr="003E3D40">
                <w:rPr>
                  <w:rFonts w:ascii="Times New Roman" w:hAnsi="Times New Roman" w:cs="Times New Roman"/>
                  <w:color w:val="0000FF"/>
                  <w:u w:val="single"/>
                  <w:lang w:val="ru-RU"/>
                </w:rPr>
                <w:t>184</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30</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и систематизация знаний. Задачи планиметрии и методы их решения</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3">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/7491</w:t>
              </w:r>
              <w:r w:rsidRPr="003E3D40">
                <w:rPr>
                  <w:rFonts w:ascii="Times New Roman" w:hAnsi="Times New Roman" w:cs="Times New Roman"/>
                  <w:color w:val="0000FF"/>
                  <w:u w:val="single"/>
                </w:rPr>
                <w:t>efe</w:t>
              </w:r>
              <w:r w:rsidRPr="003E3D40">
                <w:rPr>
                  <w:rFonts w:ascii="Times New Roman" w:hAnsi="Times New Roman" w:cs="Times New Roman"/>
                  <w:color w:val="0000FF"/>
                  <w:u w:val="single"/>
                  <w:lang w:val="ru-RU"/>
                </w:rPr>
                <w:t>0</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31</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и систематизация знаний. Задачи планиметрии и методы их решения</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4">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/4</w:t>
              </w:r>
              <w:r w:rsidRPr="003E3D40">
                <w:rPr>
                  <w:rFonts w:ascii="Times New Roman" w:hAnsi="Times New Roman" w:cs="Times New Roman"/>
                  <w:color w:val="0000FF"/>
                  <w:u w:val="single"/>
                </w:rPr>
                <w:t>dffda</w:t>
              </w:r>
              <w:r w:rsidRPr="003E3D40">
                <w:rPr>
                  <w:rFonts w:ascii="Times New Roman" w:hAnsi="Times New Roman" w:cs="Times New Roman"/>
                  <w:color w:val="0000FF"/>
                  <w:u w:val="single"/>
                  <w:lang w:val="ru-RU"/>
                </w:rPr>
                <w:t>97</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32</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и систематизация знаний. Основные фигуры, факты, теоремы курса стереометрии</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5">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/74</w:t>
              </w:r>
              <w:r w:rsidRPr="003E3D40">
                <w:rPr>
                  <w:rFonts w:ascii="Times New Roman" w:hAnsi="Times New Roman" w:cs="Times New Roman"/>
                  <w:color w:val="0000FF"/>
                  <w:u w:val="single"/>
                </w:rPr>
                <w:t>b</w:t>
              </w:r>
              <w:r w:rsidRPr="003E3D40">
                <w:rPr>
                  <w:rFonts w:ascii="Times New Roman" w:hAnsi="Times New Roman" w:cs="Times New Roman"/>
                  <w:color w:val="0000FF"/>
                  <w:u w:val="single"/>
                  <w:lang w:val="ru-RU"/>
                </w:rPr>
                <w:t>2</w:t>
              </w:r>
              <w:r w:rsidRPr="003E3D40">
                <w:rPr>
                  <w:rFonts w:ascii="Times New Roman" w:hAnsi="Times New Roman" w:cs="Times New Roman"/>
                  <w:color w:val="0000FF"/>
                  <w:u w:val="single"/>
                </w:rPr>
                <w:t>ad</w:t>
              </w:r>
              <w:r w:rsidRPr="003E3D40">
                <w:rPr>
                  <w:rFonts w:ascii="Times New Roman" w:hAnsi="Times New Roman" w:cs="Times New Roman"/>
                  <w:color w:val="0000FF"/>
                  <w:u w:val="single"/>
                  <w:lang w:val="ru-RU"/>
                </w:rPr>
                <w:t>91</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33</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t>Итоговая контрольная работа</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945"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1 </w:t>
            </w: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6">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ec</w:t>
              </w:r>
              <w:r w:rsidRPr="003E3D40">
                <w:rPr>
                  <w:rFonts w:ascii="Times New Roman" w:hAnsi="Times New Roman" w:cs="Times New Roman"/>
                  <w:color w:val="0000FF"/>
                  <w:u w:val="single"/>
                  <w:lang w:val="ru-RU"/>
                </w:rPr>
                <w:t>24</w:t>
              </w:r>
              <w:r w:rsidRPr="003E3D40">
                <w:rPr>
                  <w:rFonts w:ascii="Times New Roman" w:hAnsi="Times New Roman" w:cs="Times New Roman"/>
                  <w:color w:val="0000FF"/>
                  <w:u w:val="single"/>
                </w:rPr>
                <w:t>dfc</w:t>
              </w:r>
              <w:r w:rsidRPr="003E3D40">
                <w:rPr>
                  <w:rFonts w:ascii="Times New Roman" w:hAnsi="Times New Roman" w:cs="Times New Roman"/>
                  <w:color w:val="0000FF"/>
                  <w:u w:val="single"/>
                  <w:lang w:val="ru-RU"/>
                </w:rPr>
                <w:t>2</w:t>
              </w:r>
            </w:hyperlink>
          </w:p>
        </w:tc>
      </w:tr>
      <w:tr w:rsidR="003E3D40" w:rsidRPr="00425601" w:rsidTr="003E3D40">
        <w:trPr>
          <w:trHeight w:val="144"/>
          <w:tblCellSpacing w:w="20" w:type="nil"/>
        </w:trPr>
        <w:tc>
          <w:tcPr>
            <w:tcW w:w="694" w:type="dxa"/>
            <w:tcMar>
              <w:top w:w="50" w:type="dxa"/>
              <w:left w:w="100" w:type="dxa"/>
            </w:tcMar>
            <w:vAlign w:val="center"/>
          </w:tcPr>
          <w:p w:rsidR="00260D56" w:rsidRPr="003E3D40" w:rsidRDefault="0013553D" w:rsidP="003E3D40">
            <w:pPr>
              <w:spacing w:after="0"/>
              <w:rPr>
                <w:rFonts w:ascii="Times New Roman" w:hAnsi="Times New Roman" w:cs="Times New Roman"/>
              </w:rPr>
            </w:pPr>
            <w:r w:rsidRPr="003E3D40">
              <w:rPr>
                <w:rFonts w:ascii="Times New Roman" w:hAnsi="Times New Roman" w:cs="Times New Roman"/>
                <w:color w:val="000000"/>
                <w:sz w:val="24"/>
              </w:rPr>
              <w:lastRenderedPageBreak/>
              <w:t>34</w:t>
            </w:r>
          </w:p>
        </w:tc>
        <w:tc>
          <w:tcPr>
            <w:tcW w:w="5346" w:type="dxa"/>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Повторение, обобщение и систематизация знаний</w:t>
            </w:r>
          </w:p>
        </w:tc>
        <w:tc>
          <w:tcPr>
            <w:tcW w:w="1137" w:type="dxa"/>
            <w:tcMar>
              <w:top w:w="50" w:type="dxa"/>
              <w:left w:w="100" w:type="dxa"/>
            </w:tcMar>
            <w:vAlign w:val="center"/>
          </w:tcPr>
          <w:p w:rsidR="00260D56" w:rsidRPr="003E3D40" w:rsidRDefault="0013553D"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1 </w:t>
            </w:r>
          </w:p>
        </w:tc>
        <w:tc>
          <w:tcPr>
            <w:tcW w:w="945"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669" w:type="dxa"/>
            <w:tcMar>
              <w:top w:w="50" w:type="dxa"/>
              <w:left w:w="100" w:type="dxa"/>
            </w:tcMar>
            <w:vAlign w:val="center"/>
          </w:tcPr>
          <w:p w:rsidR="00260D56" w:rsidRPr="003E3D40" w:rsidRDefault="00260D56" w:rsidP="003E3D40">
            <w:pPr>
              <w:spacing w:after="0"/>
              <w:jc w:val="center"/>
              <w:rPr>
                <w:rFonts w:ascii="Times New Roman" w:hAnsi="Times New Roman" w:cs="Times New Roman"/>
              </w:rPr>
            </w:pPr>
          </w:p>
        </w:tc>
        <w:tc>
          <w:tcPr>
            <w:tcW w:w="1405" w:type="dxa"/>
            <w:tcBorders>
              <w:right w:val="single" w:sz="4" w:space="0" w:color="auto"/>
            </w:tcBorders>
            <w:tcMar>
              <w:top w:w="50" w:type="dxa"/>
              <w:left w:w="100" w:type="dxa"/>
            </w:tcMar>
            <w:vAlign w:val="center"/>
          </w:tcPr>
          <w:p w:rsidR="00260D56" w:rsidRPr="003E3D40" w:rsidRDefault="00260D56" w:rsidP="003E3D40">
            <w:pPr>
              <w:spacing w:after="0"/>
              <w:rPr>
                <w:rFonts w:ascii="Times New Roman" w:hAnsi="Times New Roman" w:cs="Times New Roman"/>
              </w:rPr>
            </w:pPr>
          </w:p>
        </w:tc>
        <w:tc>
          <w:tcPr>
            <w:tcW w:w="2844" w:type="dxa"/>
            <w:tcBorders>
              <w:left w:val="single" w:sz="4" w:space="0" w:color="auto"/>
            </w:tcBorders>
            <w:tcMar>
              <w:top w:w="50" w:type="dxa"/>
              <w:left w:w="100" w:type="dxa"/>
            </w:tcMar>
            <w:vAlign w:val="center"/>
          </w:tcPr>
          <w:p w:rsidR="00260D56" w:rsidRPr="003E3D40" w:rsidRDefault="0013553D"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 xml:space="preserve">Библиотека ЦОК </w:t>
            </w:r>
            <w:hyperlink r:id="rId117">
              <w:r w:rsidRPr="003E3D40">
                <w:rPr>
                  <w:rFonts w:ascii="Times New Roman" w:hAnsi="Times New Roman" w:cs="Times New Roman"/>
                  <w:color w:val="0000FF"/>
                  <w:u w:val="single"/>
                </w:rPr>
                <w:t>https</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m</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edsoo</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ru</w:t>
              </w:r>
              <w:r w:rsidRPr="003E3D40">
                <w:rPr>
                  <w:rFonts w:ascii="Times New Roman" w:hAnsi="Times New Roman" w:cs="Times New Roman"/>
                  <w:color w:val="0000FF"/>
                  <w:u w:val="single"/>
                  <w:lang w:val="ru-RU"/>
                </w:rPr>
                <w:t>/</w:t>
              </w:r>
              <w:r w:rsidRPr="003E3D40">
                <w:rPr>
                  <w:rFonts w:ascii="Times New Roman" w:hAnsi="Times New Roman" w:cs="Times New Roman"/>
                  <w:color w:val="0000FF"/>
                  <w:u w:val="single"/>
                </w:rPr>
                <w:t>f</w:t>
              </w:r>
              <w:r w:rsidRPr="003E3D40">
                <w:rPr>
                  <w:rFonts w:ascii="Times New Roman" w:hAnsi="Times New Roman" w:cs="Times New Roman"/>
                  <w:color w:val="0000FF"/>
                  <w:u w:val="single"/>
                  <w:lang w:val="ru-RU"/>
                </w:rPr>
                <w:t>465</w:t>
              </w:r>
              <w:r w:rsidRPr="003E3D40">
                <w:rPr>
                  <w:rFonts w:ascii="Times New Roman" w:hAnsi="Times New Roman" w:cs="Times New Roman"/>
                  <w:color w:val="0000FF"/>
                  <w:u w:val="single"/>
                </w:rPr>
                <w:t>d</w:t>
              </w:r>
              <w:r w:rsidRPr="003E3D40">
                <w:rPr>
                  <w:rFonts w:ascii="Times New Roman" w:hAnsi="Times New Roman" w:cs="Times New Roman"/>
                  <w:color w:val="0000FF"/>
                  <w:u w:val="single"/>
                  <w:lang w:val="ru-RU"/>
                </w:rPr>
                <w:t>10</w:t>
              </w:r>
              <w:r w:rsidRPr="003E3D40">
                <w:rPr>
                  <w:rFonts w:ascii="Times New Roman" w:hAnsi="Times New Roman" w:cs="Times New Roman"/>
                  <w:color w:val="0000FF"/>
                  <w:u w:val="single"/>
                </w:rPr>
                <w:t>e</w:t>
              </w:r>
            </w:hyperlink>
          </w:p>
        </w:tc>
      </w:tr>
      <w:tr w:rsidR="003E3D40" w:rsidRPr="003E3D40" w:rsidTr="003E3D40">
        <w:trPr>
          <w:trHeight w:val="144"/>
          <w:tblCellSpacing w:w="20" w:type="nil"/>
        </w:trPr>
        <w:tc>
          <w:tcPr>
            <w:tcW w:w="6040" w:type="dxa"/>
            <w:gridSpan w:val="2"/>
            <w:tcMar>
              <w:top w:w="50" w:type="dxa"/>
              <w:left w:w="100" w:type="dxa"/>
            </w:tcMar>
            <w:vAlign w:val="center"/>
          </w:tcPr>
          <w:p w:rsidR="003E3D40" w:rsidRPr="003E3D40" w:rsidRDefault="003E3D40" w:rsidP="003E3D40">
            <w:pPr>
              <w:spacing w:after="0"/>
              <w:rPr>
                <w:rFonts w:ascii="Times New Roman" w:hAnsi="Times New Roman" w:cs="Times New Roman"/>
                <w:lang w:val="ru-RU"/>
              </w:rPr>
            </w:pPr>
            <w:r w:rsidRPr="003E3D40">
              <w:rPr>
                <w:rFonts w:ascii="Times New Roman" w:hAnsi="Times New Roman" w:cs="Times New Roman"/>
                <w:color w:val="000000"/>
                <w:sz w:val="24"/>
                <w:lang w:val="ru-RU"/>
              </w:rPr>
              <w:t>ОБЩЕЕ КОЛИЧЕСТВО ЧАСОВ ПО ПРОГРАММЕ</w:t>
            </w:r>
          </w:p>
        </w:tc>
        <w:tc>
          <w:tcPr>
            <w:tcW w:w="1137" w:type="dxa"/>
            <w:tcMar>
              <w:top w:w="50" w:type="dxa"/>
              <w:left w:w="100" w:type="dxa"/>
            </w:tcMar>
            <w:vAlign w:val="center"/>
          </w:tcPr>
          <w:p w:rsidR="003E3D40" w:rsidRPr="003E3D40" w:rsidRDefault="003E3D40" w:rsidP="003E3D40">
            <w:pPr>
              <w:spacing w:after="0"/>
              <w:jc w:val="center"/>
              <w:rPr>
                <w:rFonts w:ascii="Times New Roman" w:hAnsi="Times New Roman" w:cs="Times New Roman"/>
              </w:rPr>
            </w:pPr>
            <w:r w:rsidRPr="003E3D40">
              <w:rPr>
                <w:rFonts w:ascii="Times New Roman" w:hAnsi="Times New Roman" w:cs="Times New Roman"/>
                <w:color w:val="000000"/>
                <w:sz w:val="24"/>
                <w:lang w:val="ru-RU"/>
              </w:rPr>
              <w:t xml:space="preserve"> </w:t>
            </w:r>
            <w:r w:rsidRPr="003E3D40">
              <w:rPr>
                <w:rFonts w:ascii="Times New Roman" w:hAnsi="Times New Roman" w:cs="Times New Roman"/>
                <w:color w:val="000000"/>
                <w:sz w:val="24"/>
              </w:rPr>
              <w:t xml:space="preserve">34 </w:t>
            </w:r>
          </w:p>
        </w:tc>
        <w:tc>
          <w:tcPr>
            <w:tcW w:w="945" w:type="dxa"/>
            <w:tcMar>
              <w:top w:w="50" w:type="dxa"/>
              <w:left w:w="100" w:type="dxa"/>
            </w:tcMar>
            <w:vAlign w:val="center"/>
          </w:tcPr>
          <w:p w:rsidR="003E3D40" w:rsidRPr="003E3D40" w:rsidRDefault="003E3D40" w:rsidP="003E3D40">
            <w:pPr>
              <w:spacing w:after="0"/>
              <w:jc w:val="center"/>
              <w:rPr>
                <w:rFonts w:ascii="Times New Roman" w:hAnsi="Times New Roman" w:cs="Times New Roman"/>
              </w:rPr>
            </w:pPr>
            <w:r w:rsidRPr="003E3D40">
              <w:rPr>
                <w:rFonts w:ascii="Times New Roman" w:hAnsi="Times New Roman" w:cs="Times New Roman"/>
                <w:color w:val="000000"/>
                <w:sz w:val="24"/>
              </w:rPr>
              <w:t xml:space="preserve"> 3 </w:t>
            </w:r>
          </w:p>
        </w:tc>
        <w:tc>
          <w:tcPr>
            <w:tcW w:w="1669" w:type="dxa"/>
            <w:tcMar>
              <w:top w:w="50" w:type="dxa"/>
              <w:left w:w="100" w:type="dxa"/>
            </w:tcMar>
            <w:vAlign w:val="center"/>
          </w:tcPr>
          <w:p w:rsidR="003E3D40" w:rsidRPr="003E3D40" w:rsidRDefault="003E3D40" w:rsidP="003E3D40">
            <w:pPr>
              <w:spacing w:after="0"/>
              <w:jc w:val="center"/>
              <w:rPr>
                <w:rFonts w:ascii="Times New Roman" w:hAnsi="Times New Roman" w:cs="Times New Roman"/>
                <w:lang w:val="ru-RU"/>
              </w:rPr>
            </w:pPr>
            <w:r>
              <w:rPr>
                <w:rFonts w:ascii="Times New Roman" w:hAnsi="Times New Roman" w:cs="Times New Roman"/>
                <w:color w:val="000000"/>
                <w:sz w:val="24"/>
              </w:rPr>
              <w:t xml:space="preserve"> </w:t>
            </w:r>
          </w:p>
        </w:tc>
        <w:tc>
          <w:tcPr>
            <w:tcW w:w="1410" w:type="dxa"/>
            <w:tcBorders>
              <w:right w:val="single" w:sz="4" w:space="0" w:color="auto"/>
            </w:tcBorders>
            <w:tcMar>
              <w:top w:w="50" w:type="dxa"/>
              <w:left w:w="100" w:type="dxa"/>
            </w:tcMar>
            <w:vAlign w:val="center"/>
          </w:tcPr>
          <w:p w:rsidR="003E3D40" w:rsidRPr="003E3D40" w:rsidRDefault="003E3D40" w:rsidP="003E3D40">
            <w:pPr>
              <w:rPr>
                <w:rFonts w:ascii="Times New Roman" w:hAnsi="Times New Roman" w:cs="Times New Roman"/>
              </w:rPr>
            </w:pPr>
          </w:p>
        </w:tc>
        <w:tc>
          <w:tcPr>
            <w:tcW w:w="2839" w:type="dxa"/>
            <w:tcBorders>
              <w:left w:val="single" w:sz="4" w:space="0" w:color="auto"/>
            </w:tcBorders>
            <w:vAlign w:val="center"/>
          </w:tcPr>
          <w:p w:rsidR="003E3D40" w:rsidRPr="003E3D40" w:rsidRDefault="003E3D40" w:rsidP="003E3D40">
            <w:pPr>
              <w:rPr>
                <w:rFonts w:ascii="Times New Roman" w:hAnsi="Times New Roman" w:cs="Times New Roman"/>
              </w:rPr>
            </w:pPr>
          </w:p>
        </w:tc>
      </w:tr>
    </w:tbl>
    <w:p w:rsidR="00260D56" w:rsidRDefault="00260D56">
      <w:pPr>
        <w:sectPr w:rsidR="00260D56">
          <w:pgSz w:w="16383" w:h="11906" w:orient="landscape"/>
          <w:pgMar w:top="1134" w:right="850" w:bottom="1134" w:left="1701" w:header="720" w:footer="720" w:gutter="0"/>
          <w:cols w:space="720"/>
        </w:sectPr>
      </w:pPr>
    </w:p>
    <w:p w:rsidR="00260D56" w:rsidRDefault="00260D56">
      <w:pPr>
        <w:sectPr w:rsidR="00260D56">
          <w:pgSz w:w="16383" w:h="11906" w:orient="landscape"/>
          <w:pgMar w:top="1134" w:right="850" w:bottom="1134" w:left="1701" w:header="720" w:footer="720" w:gutter="0"/>
          <w:cols w:space="720"/>
        </w:sectPr>
      </w:pPr>
    </w:p>
    <w:p w:rsidR="00260D56" w:rsidRPr="003E3D40" w:rsidRDefault="0013553D">
      <w:pPr>
        <w:spacing w:before="199" w:after="199" w:line="336" w:lineRule="auto"/>
        <w:ind w:left="120"/>
        <w:rPr>
          <w:lang w:val="ru-RU"/>
        </w:rPr>
      </w:pPr>
      <w:bookmarkStart w:id="15" w:name="block-53914301"/>
      <w:bookmarkEnd w:id="14"/>
      <w:r w:rsidRPr="003E3D4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60D56" w:rsidRPr="003E3D40" w:rsidRDefault="00260D56">
      <w:pPr>
        <w:spacing w:before="199" w:after="199" w:line="336" w:lineRule="auto"/>
        <w:ind w:left="120"/>
        <w:rPr>
          <w:lang w:val="ru-RU"/>
        </w:rPr>
      </w:pPr>
    </w:p>
    <w:p w:rsidR="00260D56" w:rsidRDefault="0013553D">
      <w:pPr>
        <w:spacing w:before="199" w:after="199" w:line="336" w:lineRule="auto"/>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w:t>
      </w:r>
    </w:p>
    <w:p w:rsidR="00260D56" w:rsidRDefault="00260D5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260D56" w:rsidRPr="00425601">
        <w:trPr>
          <w:trHeight w:val="144"/>
        </w:trPr>
        <w:tc>
          <w:tcPr>
            <w:tcW w:w="1807" w:type="dxa"/>
            <w:tcMar>
              <w:top w:w="50" w:type="dxa"/>
              <w:left w:w="100" w:type="dxa"/>
            </w:tcMar>
            <w:vAlign w:val="center"/>
          </w:tcPr>
          <w:p w:rsidR="00260D56" w:rsidRDefault="0013553D">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260D56" w:rsidRPr="003E3D40" w:rsidRDefault="0013553D">
            <w:pPr>
              <w:spacing w:after="0"/>
              <w:ind w:left="192"/>
              <w:rPr>
                <w:lang w:val="ru-RU"/>
              </w:rPr>
            </w:pPr>
            <w:r w:rsidRPr="003E3D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60D56">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Геометрия</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точка, прямая, плоскость</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Классифицировать взаимное расположение прямых и плоскостей в пространстве</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секущая плоскость, сечение многогранников</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3E3D40">
              <w:rPr>
                <w:rFonts w:ascii="Times New Roman" w:hAnsi="Times New Roman"/>
                <w:color w:val="000000"/>
                <w:sz w:val="24"/>
                <w:lang w:val="ru-RU"/>
              </w:rPr>
              <w:lastRenderedPageBreak/>
              <w:t>вид сверху, сбоку, снизу</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60D56" w:rsidRPr="00425601">
        <w:trPr>
          <w:trHeight w:val="144"/>
        </w:trPr>
        <w:tc>
          <w:tcPr>
            <w:tcW w:w="1807"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260D56" w:rsidRPr="003E3D40" w:rsidRDefault="00260D56">
      <w:pPr>
        <w:spacing w:after="0"/>
        <w:ind w:left="120"/>
        <w:rPr>
          <w:lang w:val="ru-RU"/>
        </w:rPr>
      </w:pPr>
    </w:p>
    <w:p w:rsidR="00260D56" w:rsidRDefault="0013553D">
      <w:pPr>
        <w:spacing w:before="199" w:after="199"/>
        <w:ind w:left="120"/>
      </w:pPr>
      <w:proofErr w:type="gramStart"/>
      <w:r>
        <w:rPr>
          <w:rFonts w:ascii="Times New Roman" w:hAnsi="Times New Roman"/>
          <w:b/>
          <w:color w:val="000000"/>
          <w:sz w:val="28"/>
        </w:rPr>
        <w:lastRenderedPageBreak/>
        <w:t>11</w:t>
      </w:r>
      <w:proofErr w:type="gramEnd"/>
      <w:r>
        <w:rPr>
          <w:rFonts w:ascii="Times New Roman" w:hAnsi="Times New Roman"/>
          <w:b/>
          <w:color w:val="000000"/>
          <w:sz w:val="28"/>
        </w:rPr>
        <w:t xml:space="preserve"> КЛАСС</w:t>
      </w:r>
    </w:p>
    <w:p w:rsidR="00260D56" w:rsidRDefault="00260D5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260D56" w:rsidRPr="00425601">
        <w:trPr>
          <w:trHeight w:val="144"/>
        </w:trPr>
        <w:tc>
          <w:tcPr>
            <w:tcW w:w="1988" w:type="dxa"/>
            <w:tcMar>
              <w:top w:w="50" w:type="dxa"/>
              <w:left w:w="100" w:type="dxa"/>
            </w:tcMar>
            <w:vAlign w:val="center"/>
          </w:tcPr>
          <w:p w:rsidR="00260D56" w:rsidRDefault="0013553D">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260D56" w:rsidRPr="003E3D40" w:rsidRDefault="0013553D">
            <w:pPr>
              <w:spacing w:after="0"/>
              <w:ind w:left="192"/>
              <w:rPr>
                <w:lang w:val="ru-RU"/>
              </w:rPr>
            </w:pPr>
            <w:r w:rsidRPr="003E3D4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60D56">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Геометрия</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Распознавать тела вращения (цилиндр, конус, сфера и шар)</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Объяснять способы получения тел вращения</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Классифицировать взаимное расположение сферы и плоскости</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Вычислять соотношения между площадями поверхностей и объёмами подобных тел</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Оперировать понятием: вектор в пространстве</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 xml:space="preserve">Применять правило параллелепипеда при сложении векторов </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Задавать плоскость уравнением в декартовой системе координат</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260D56" w:rsidRPr="003E3D40" w:rsidRDefault="0013553D">
            <w:pPr>
              <w:spacing w:after="0" w:line="312" w:lineRule="auto"/>
              <w:ind w:left="234"/>
              <w:jc w:val="both"/>
              <w:rPr>
                <w:lang w:val="ru-RU"/>
              </w:rPr>
            </w:pPr>
            <w:r w:rsidRPr="003E3D40">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260D56" w:rsidRPr="003E3D40" w:rsidRDefault="00260D56">
      <w:pPr>
        <w:rPr>
          <w:lang w:val="ru-RU"/>
        </w:rPr>
        <w:sectPr w:rsidR="00260D56" w:rsidRPr="003E3D40">
          <w:pgSz w:w="11906" w:h="16383"/>
          <w:pgMar w:top="1134" w:right="850" w:bottom="1134" w:left="1701" w:header="720" w:footer="720" w:gutter="0"/>
          <w:cols w:space="720"/>
        </w:sectPr>
      </w:pPr>
    </w:p>
    <w:p w:rsidR="00260D56" w:rsidRDefault="0013553D">
      <w:pPr>
        <w:spacing w:before="199" w:after="199" w:line="336" w:lineRule="auto"/>
        <w:ind w:left="120"/>
      </w:pPr>
      <w:bookmarkStart w:id="16" w:name="block-53914303"/>
      <w:bookmarkEnd w:id="15"/>
      <w:r>
        <w:rPr>
          <w:rFonts w:ascii="Times New Roman" w:hAnsi="Times New Roman"/>
          <w:b/>
          <w:color w:val="000000"/>
          <w:sz w:val="28"/>
        </w:rPr>
        <w:lastRenderedPageBreak/>
        <w:t>ПРОВЕРЯЕМЫЕ ЭЛЕМЕНТЫ СОДЕРЖАНИЯ</w:t>
      </w:r>
    </w:p>
    <w:p w:rsidR="00260D56" w:rsidRDefault="00260D56">
      <w:pPr>
        <w:spacing w:before="199" w:after="199" w:line="336" w:lineRule="auto"/>
        <w:ind w:left="120"/>
      </w:pPr>
    </w:p>
    <w:p w:rsidR="00260D56" w:rsidRDefault="0013553D">
      <w:pPr>
        <w:spacing w:before="199" w:after="199" w:line="336" w:lineRule="auto"/>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w:t>
      </w:r>
    </w:p>
    <w:p w:rsidR="00260D56" w:rsidRDefault="00260D5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260D56">
        <w:trPr>
          <w:trHeight w:val="144"/>
        </w:trPr>
        <w:tc>
          <w:tcPr>
            <w:tcW w:w="884" w:type="dxa"/>
            <w:tcMar>
              <w:top w:w="50" w:type="dxa"/>
              <w:left w:w="100" w:type="dxa"/>
            </w:tcMar>
            <w:vAlign w:val="center"/>
          </w:tcPr>
          <w:p w:rsidR="00260D56" w:rsidRDefault="0013553D">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260D56" w:rsidRDefault="0013553D">
            <w:pPr>
              <w:spacing w:after="0"/>
              <w:ind w:left="192"/>
            </w:pPr>
            <w:r>
              <w:rPr>
                <w:rFonts w:ascii="Times New Roman" w:hAnsi="Times New Roman"/>
                <w:b/>
                <w:color w:val="000000"/>
                <w:sz w:val="24"/>
              </w:rPr>
              <w:t xml:space="preserve"> Проверяемый элемент содержания </w:t>
            </w:r>
          </w:p>
        </w:tc>
      </w:tr>
      <w:tr w:rsidR="00260D56">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Геометрия</w:t>
            </w:r>
          </w:p>
        </w:tc>
      </w:tr>
      <w:tr w:rsidR="00260D56" w:rsidRPr="00425601">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260D56" w:rsidRPr="00425601">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260D56" w:rsidRPr="00425601">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260D56" w:rsidRPr="00425601">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3E3D40">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3E3D40">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3E3D40">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260D56">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260D56" w:rsidRDefault="0013553D">
            <w:pPr>
              <w:spacing w:after="0" w:line="336" w:lineRule="auto"/>
              <w:ind w:left="234"/>
              <w:jc w:val="both"/>
            </w:pPr>
            <w:r w:rsidRPr="003E3D40">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260D56">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260D56" w:rsidRDefault="0013553D">
            <w:pPr>
              <w:spacing w:after="0" w:line="336" w:lineRule="auto"/>
              <w:ind w:left="234"/>
              <w:jc w:val="both"/>
            </w:pPr>
            <w:r w:rsidRPr="003E3D40">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260D56" w:rsidRPr="00425601">
        <w:trPr>
          <w:trHeight w:val="144"/>
        </w:trPr>
        <w:tc>
          <w:tcPr>
            <w:tcW w:w="884"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260D56" w:rsidRPr="003E3D40" w:rsidRDefault="00260D56">
      <w:pPr>
        <w:spacing w:after="0"/>
        <w:ind w:left="120"/>
        <w:rPr>
          <w:lang w:val="ru-RU"/>
        </w:rPr>
      </w:pPr>
    </w:p>
    <w:p w:rsidR="00260D56" w:rsidRDefault="0013553D">
      <w:pPr>
        <w:spacing w:before="199" w:after="199"/>
        <w:ind w:left="12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w:t>
      </w:r>
    </w:p>
    <w:p w:rsidR="00260D56" w:rsidRDefault="00260D5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260D56">
        <w:trPr>
          <w:trHeight w:val="144"/>
        </w:trPr>
        <w:tc>
          <w:tcPr>
            <w:tcW w:w="1204" w:type="dxa"/>
            <w:tcMar>
              <w:top w:w="50" w:type="dxa"/>
              <w:left w:w="100" w:type="dxa"/>
            </w:tcMar>
            <w:vAlign w:val="center"/>
          </w:tcPr>
          <w:p w:rsidR="00260D56" w:rsidRDefault="0013553D">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260D56" w:rsidRDefault="0013553D">
            <w:pPr>
              <w:spacing w:after="0"/>
              <w:ind w:left="130"/>
            </w:pPr>
            <w:r>
              <w:rPr>
                <w:rFonts w:ascii="Times New Roman" w:hAnsi="Times New Roman"/>
                <w:b/>
                <w:color w:val="000000"/>
                <w:sz w:val="24"/>
              </w:rPr>
              <w:t xml:space="preserve"> Проверяемый элемент содержания </w:t>
            </w:r>
          </w:p>
        </w:tc>
      </w:tr>
      <w:tr w:rsidR="00260D56">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260D56" w:rsidRDefault="0013553D">
            <w:pPr>
              <w:spacing w:after="0" w:line="336" w:lineRule="auto"/>
              <w:ind w:left="172"/>
            </w:pPr>
            <w:r>
              <w:rPr>
                <w:rFonts w:ascii="Times New Roman" w:hAnsi="Times New Roman"/>
                <w:color w:val="000000"/>
                <w:sz w:val="24"/>
              </w:rPr>
              <w:t>Геометрия</w:t>
            </w:r>
          </w:p>
        </w:tc>
      </w:tr>
      <w:tr w:rsidR="00260D56" w:rsidRPr="00425601">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260D56" w:rsidRPr="003E3D40" w:rsidRDefault="0013553D">
            <w:pPr>
              <w:spacing w:after="0" w:line="336" w:lineRule="auto"/>
              <w:ind w:left="172"/>
              <w:jc w:val="both"/>
              <w:rPr>
                <w:lang w:val="ru-RU"/>
              </w:rPr>
            </w:pPr>
            <w:r w:rsidRPr="003E3D40">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260D56">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260D56" w:rsidRDefault="0013553D">
            <w:pPr>
              <w:spacing w:after="0" w:line="312" w:lineRule="auto"/>
              <w:ind w:left="172"/>
              <w:jc w:val="both"/>
            </w:pPr>
            <w:r w:rsidRPr="003E3D40">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260D56" w:rsidRPr="00425601">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260D56" w:rsidRPr="003E3D40" w:rsidRDefault="0013553D">
            <w:pPr>
              <w:spacing w:after="0" w:line="312" w:lineRule="auto"/>
              <w:ind w:left="172"/>
              <w:jc w:val="both"/>
              <w:rPr>
                <w:lang w:val="ru-RU"/>
              </w:rPr>
            </w:pPr>
            <w:r w:rsidRPr="003E3D40">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260D56">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260D56" w:rsidRDefault="0013553D">
            <w:pPr>
              <w:spacing w:after="0" w:line="312" w:lineRule="auto"/>
              <w:ind w:left="172"/>
              <w:jc w:val="both"/>
            </w:pPr>
            <w:r w:rsidRPr="003E3D40">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260D56" w:rsidRPr="00425601">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260D56" w:rsidRPr="003E3D40" w:rsidRDefault="0013553D">
            <w:pPr>
              <w:spacing w:after="0" w:line="312" w:lineRule="auto"/>
              <w:ind w:left="172"/>
              <w:jc w:val="both"/>
              <w:rPr>
                <w:lang w:val="ru-RU"/>
              </w:rPr>
            </w:pPr>
            <w:r w:rsidRPr="003E3D40">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260D56" w:rsidRPr="003E3D40">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260D56" w:rsidRPr="003E3D40" w:rsidRDefault="0013553D">
            <w:pPr>
              <w:spacing w:after="0" w:line="312" w:lineRule="auto"/>
              <w:ind w:left="172"/>
              <w:jc w:val="both"/>
              <w:rPr>
                <w:lang w:val="ru-RU"/>
              </w:rPr>
            </w:pPr>
            <w:r w:rsidRPr="003E3D40">
              <w:rPr>
                <w:rFonts w:ascii="Times New Roman" w:hAnsi="Times New Roman"/>
                <w:color w:val="000000"/>
                <w:sz w:val="24"/>
                <w:lang w:val="ru-RU"/>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260D56" w:rsidRPr="00425601">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260D56" w:rsidRPr="003E3D40" w:rsidRDefault="0013553D">
            <w:pPr>
              <w:spacing w:after="0" w:line="312" w:lineRule="auto"/>
              <w:ind w:left="172"/>
              <w:jc w:val="both"/>
              <w:rPr>
                <w:lang w:val="ru-RU"/>
              </w:rPr>
            </w:pPr>
            <w:r w:rsidRPr="003E3D40">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260D56" w:rsidRPr="00425601">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260D56" w:rsidRPr="003E3D40" w:rsidRDefault="0013553D">
            <w:pPr>
              <w:spacing w:after="0" w:line="312" w:lineRule="auto"/>
              <w:ind w:left="172"/>
              <w:jc w:val="both"/>
              <w:rPr>
                <w:lang w:val="ru-RU"/>
              </w:rPr>
            </w:pPr>
            <w:r w:rsidRPr="003E3D40">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260D56" w:rsidRPr="00425601">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260D56" w:rsidRPr="003E3D40" w:rsidRDefault="0013553D">
            <w:pPr>
              <w:spacing w:after="0" w:line="312" w:lineRule="auto"/>
              <w:ind w:left="172"/>
              <w:jc w:val="both"/>
              <w:rPr>
                <w:lang w:val="ru-RU"/>
              </w:rPr>
            </w:pPr>
            <w:r w:rsidRPr="003E3D40">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260D56">
        <w:trPr>
          <w:trHeight w:val="144"/>
        </w:trPr>
        <w:tc>
          <w:tcPr>
            <w:tcW w:w="1204" w:type="dxa"/>
            <w:tcMar>
              <w:top w:w="50" w:type="dxa"/>
              <w:left w:w="100" w:type="dxa"/>
            </w:tcMar>
            <w:vAlign w:val="center"/>
          </w:tcPr>
          <w:p w:rsidR="00260D56" w:rsidRDefault="0013553D">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260D56" w:rsidRDefault="0013553D">
            <w:pPr>
              <w:spacing w:after="0" w:line="312" w:lineRule="auto"/>
              <w:ind w:left="172"/>
              <w:jc w:val="both"/>
            </w:pPr>
            <w:r w:rsidRPr="003E3D40">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260D56" w:rsidRDefault="00260D56">
      <w:pPr>
        <w:sectPr w:rsidR="00260D56">
          <w:pgSz w:w="11906" w:h="16383"/>
          <w:pgMar w:top="1134" w:right="850" w:bottom="1134" w:left="1701" w:header="720" w:footer="720" w:gutter="0"/>
          <w:cols w:space="720"/>
        </w:sectPr>
      </w:pPr>
    </w:p>
    <w:p w:rsidR="00260D56" w:rsidRPr="003E3D40" w:rsidRDefault="0013553D">
      <w:pPr>
        <w:spacing w:before="199" w:after="199" w:line="336" w:lineRule="auto"/>
        <w:ind w:left="120"/>
        <w:rPr>
          <w:lang w:val="ru-RU"/>
        </w:rPr>
      </w:pPr>
      <w:bookmarkStart w:id="17" w:name="block-53914304"/>
      <w:bookmarkEnd w:id="16"/>
      <w:r w:rsidRPr="003E3D40">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260D56" w:rsidRPr="003E3D40" w:rsidRDefault="00260D56">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260D56" w:rsidRPr="00425601">
        <w:trPr>
          <w:trHeight w:val="144"/>
        </w:trPr>
        <w:tc>
          <w:tcPr>
            <w:tcW w:w="1988" w:type="dxa"/>
            <w:tcMar>
              <w:top w:w="50" w:type="dxa"/>
              <w:left w:w="100" w:type="dxa"/>
            </w:tcMar>
            <w:vAlign w:val="center"/>
          </w:tcPr>
          <w:p w:rsidR="00260D56" w:rsidRDefault="0013553D">
            <w:pPr>
              <w:spacing w:after="0"/>
              <w:ind w:left="192"/>
            </w:pPr>
            <w:r w:rsidRPr="003E3D4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260D56" w:rsidRPr="003E3D40" w:rsidRDefault="0013553D">
            <w:pPr>
              <w:spacing w:after="0"/>
              <w:ind w:left="192"/>
              <w:rPr>
                <w:lang w:val="ru-RU"/>
              </w:rPr>
            </w:pPr>
            <w:r w:rsidRPr="003E3D4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3E3D40">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3E3D40">
              <w:rPr>
                <w:rFonts w:ascii="Times New Roman" w:hAnsi="Times New Roman"/>
                <w:color w:val="000000"/>
                <w:sz w:val="24"/>
                <w:lang w:val="ru-RU"/>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3E3D40">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3E3D40">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260D56" w:rsidRPr="00425601">
        <w:trPr>
          <w:trHeight w:val="144"/>
        </w:trPr>
        <w:tc>
          <w:tcPr>
            <w:tcW w:w="1988"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3E3D40">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rsidR="00260D56" w:rsidRPr="003E3D40" w:rsidRDefault="00260D56">
      <w:pPr>
        <w:spacing w:after="0" w:line="336" w:lineRule="auto"/>
        <w:ind w:left="120"/>
        <w:rPr>
          <w:lang w:val="ru-RU"/>
        </w:rPr>
      </w:pPr>
    </w:p>
    <w:p w:rsidR="00260D56" w:rsidRPr="003E3D40" w:rsidRDefault="00260D56">
      <w:pPr>
        <w:rPr>
          <w:lang w:val="ru-RU"/>
        </w:rPr>
        <w:sectPr w:rsidR="00260D56" w:rsidRPr="003E3D40">
          <w:pgSz w:w="11906" w:h="16383"/>
          <w:pgMar w:top="1134" w:right="850" w:bottom="1134" w:left="1701" w:header="720" w:footer="720" w:gutter="0"/>
          <w:cols w:space="720"/>
        </w:sectPr>
      </w:pPr>
    </w:p>
    <w:p w:rsidR="00260D56" w:rsidRPr="003E3D40" w:rsidRDefault="0013553D">
      <w:pPr>
        <w:spacing w:before="199" w:after="199" w:line="336" w:lineRule="auto"/>
        <w:ind w:left="120"/>
        <w:rPr>
          <w:lang w:val="ru-RU"/>
        </w:rPr>
      </w:pPr>
      <w:bookmarkStart w:id="18" w:name="block-53914305"/>
      <w:bookmarkEnd w:id="17"/>
      <w:r w:rsidRPr="003E3D40">
        <w:rPr>
          <w:rFonts w:ascii="Times New Roman" w:hAnsi="Times New Roman"/>
          <w:b/>
          <w:color w:val="000000"/>
          <w:sz w:val="28"/>
          <w:lang w:val="ru-RU"/>
        </w:rPr>
        <w:lastRenderedPageBreak/>
        <w:t>ПЕРЕЧЕНЬ ЭЛЕМЕНТОВ СОДЕРЖАНИЯ, ПРОВЕРЯЕМЫХ НА ЕГЭ ПО МАТЕМАТИКЕ</w:t>
      </w:r>
    </w:p>
    <w:p w:rsidR="00260D56" w:rsidRPr="003E3D40" w:rsidRDefault="00260D56">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260D56">
        <w:trPr>
          <w:trHeight w:val="144"/>
        </w:trPr>
        <w:tc>
          <w:tcPr>
            <w:tcW w:w="842" w:type="dxa"/>
            <w:tcMar>
              <w:top w:w="50" w:type="dxa"/>
              <w:left w:w="100" w:type="dxa"/>
            </w:tcMar>
            <w:vAlign w:val="center"/>
          </w:tcPr>
          <w:p w:rsidR="00260D56" w:rsidRDefault="0013553D">
            <w:pPr>
              <w:spacing w:after="0"/>
              <w:ind w:left="192"/>
            </w:pPr>
            <w:r w:rsidRPr="003E3D4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260D56" w:rsidRDefault="0013553D">
            <w:pPr>
              <w:spacing w:after="0"/>
              <w:ind w:left="192"/>
            </w:pPr>
            <w:r>
              <w:rPr>
                <w:rFonts w:ascii="Times New Roman" w:hAnsi="Times New Roman"/>
                <w:b/>
                <w:color w:val="000000"/>
                <w:sz w:val="24"/>
              </w:rPr>
              <w:t xml:space="preserve"> Проверяемый элемент содержания </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Числа и вычисления</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Натуральные и целые числа. Признаки делимости целых чисел</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260D56" w:rsidRDefault="0013553D">
            <w:pPr>
              <w:spacing w:after="0" w:line="336" w:lineRule="auto"/>
              <w:ind w:left="234"/>
              <w:jc w:val="both"/>
            </w:pPr>
            <w:r w:rsidRPr="003E3D40">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Логарифм числа. Десятичные и натуральные логарифмы</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260D56" w:rsidRDefault="0013553D">
            <w:pPr>
              <w:spacing w:after="0" w:line="336" w:lineRule="auto"/>
              <w:ind w:left="234"/>
              <w:jc w:val="both"/>
            </w:pPr>
            <w:r w:rsidRPr="003E3D40">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Преобразование выражений</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Комплексные числа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Уравнения и неравенства</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Целые и дробно-рациональные уравнения</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Иррациональные уравнения</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Тригонометрические уравнения</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Целые и дробно-рациональные неравенства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Иррациональные неравенства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Тригонометрические неравенства</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Системы и совокупности уравнений и неравенств</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Уравнения, неравенства и системы с параметрами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Матрица системы линейных уравнений. Определитель матрицы</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Функции и графики</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260D56" w:rsidRDefault="0013553D">
            <w:pPr>
              <w:spacing w:after="0" w:line="336" w:lineRule="auto"/>
              <w:ind w:left="234"/>
              <w:jc w:val="both"/>
            </w:pPr>
            <w:r w:rsidRPr="003E3D40">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3E3D40">
              <w:rPr>
                <w:rFonts w:ascii="Times New Roman" w:hAnsi="Times New Roman"/>
                <w:color w:val="000000"/>
                <w:sz w:val="24"/>
                <w:lang w:val="ru-RU"/>
              </w:rPr>
              <w:t>-ой степени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Тригонометрические функции, их свойства и графики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Показательная и логарифмическая функции, их свойства и графики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Арифметическая и геометрическая прогрессии. Формула сложных процентов</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Начала математического анализа</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Производная функции. Производные элементарных функций</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260D56" w:rsidRDefault="0013553D">
            <w:pPr>
              <w:spacing w:after="0" w:line="336" w:lineRule="auto"/>
              <w:ind w:left="234"/>
              <w:jc w:val="both"/>
            </w:pPr>
            <w:r w:rsidRPr="003E3D40">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Первообразная. Интеграл</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Множества и логика</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260D56" w:rsidRPr="003E3D40" w:rsidRDefault="0013553D">
            <w:pPr>
              <w:spacing w:after="0" w:line="336" w:lineRule="auto"/>
              <w:ind w:left="234"/>
              <w:jc w:val="both"/>
              <w:rPr>
                <w:lang w:val="ru-RU"/>
              </w:rPr>
            </w:pPr>
            <w:r w:rsidRPr="003E3D40">
              <w:rPr>
                <w:rFonts w:ascii="Times New Roman" w:hAnsi="Times New Roman"/>
                <w:color w:val="000000"/>
                <w:sz w:val="24"/>
                <w:lang w:val="ru-RU"/>
              </w:rPr>
              <w:t>Множество, операции над множествами. Диаграммы Эйлера – Венна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Логика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Вероятность и статистика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Описательная статистика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Вероятность</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Комбинаторика</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Геометрия</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Фигуры на плоскости</w:t>
            </w:r>
          </w:p>
        </w:tc>
      </w:tr>
      <w:tr w:rsidR="00260D56" w:rsidRPr="00425601">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260D56" w:rsidRPr="003E3D40" w:rsidRDefault="0013553D">
            <w:pPr>
              <w:spacing w:after="0" w:line="336" w:lineRule="auto"/>
              <w:ind w:left="234"/>
              <w:rPr>
                <w:lang w:val="ru-RU"/>
              </w:rPr>
            </w:pPr>
            <w:r w:rsidRPr="003E3D40">
              <w:rPr>
                <w:rFonts w:ascii="Times New Roman" w:hAnsi="Times New Roman"/>
                <w:color w:val="000000"/>
                <w:sz w:val="24"/>
                <w:lang w:val="ru-RU"/>
              </w:rPr>
              <w:t>Прямые и плоскости в пространстве</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Многогранники</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260D56" w:rsidRDefault="0013553D">
            <w:pPr>
              <w:spacing w:after="0" w:line="336" w:lineRule="auto"/>
              <w:ind w:left="234"/>
            </w:pPr>
            <w:r>
              <w:rPr>
                <w:rFonts w:ascii="Times New Roman" w:hAnsi="Times New Roman"/>
                <w:color w:val="000000"/>
                <w:sz w:val="24"/>
              </w:rPr>
              <w:t>Тела и поверхности вращения</w:t>
            </w:r>
          </w:p>
        </w:tc>
      </w:tr>
      <w:tr w:rsidR="00260D56">
        <w:trPr>
          <w:trHeight w:val="144"/>
        </w:trPr>
        <w:tc>
          <w:tcPr>
            <w:tcW w:w="842" w:type="dxa"/>
            <w:tcMar>
              <w:top w:w="50" w:type="dxa"/>
              <w:left w:w="100" w:type="dxa"/>
            </w:tcMar>
            <w:vAlign w:val="center"/>
          </w:tcPr>
          <w:p w:rsidR="00260D56" w:rsidRDefault="0013553D">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260D56" w:rsidRDefault="0013553D">
            <w:pPr>
              <w:spacing w:after="0" w:line="336" w:lineRule="auto"/>
              <w:ind w:left="234"/>
              <w:jc w:val="both"/>
            </w:pPr>
            <w:r>
              <w:rPr>
                <w:rFonts w:ascii="Times New Roman" w:hAnsi="Times New Roman"/>
                <w:color w:val="000000"/>
                <w:sz w:val="24"/>
              </w:rPr>
              <w:t>Координаты и векторы</w:t>
            </w:r>
          </w:p>
        </w:tc>
      </w:tr>
    </w:tbl>
    <w:p w:rsidR="00260D56" w:rsidRDefault="00260D56">
      <w:pPr>
        <w:sectPr w:rsidR="00260D56">
          <w:pgSz w:w="11906" w:h="16383"/>
          <w:pgMar w:top="1134" w:right="850" w:bottom="1134" w:left="1701" w:header="720" w:footer="720" w:gutter="0"/>
          <w:cols w:space="720"/>
        </w:sectPr>
      </w:pPr>
    </w:p>
    <w:p w:rsidR="00260D56" w:rsidRDefault="0013553D">
      <w:pPr>
        <w:spacing w:after="0"/>
        <w:ind w:left="120"/>
      </w:pPr>
      <w:bookmarkStart w:id="19" w:name="block-53914302"/>
      <w:bookmarkEnd w:id="18"/>
      <w:r>
        <w:rPr>
          <w:rFonts w:ascii="Times New Roman" w:hAnsi="Times New Roman"/>
          <w:b/>
          <w:color w:val="000000"/>
          <w:sz w:val="28"/>
        </w:rPr>
        <w:lastRenderedPageBreak/>
        <w:t>УЧЕБНО-МЕТОДИЧЕСКОЕ ОБЕСПЕЧЕНИЕ ОБРАЗОВАТЕЛЬНОГО ПРОЦЕССА</w:t>
      </w:r>
    </w:p>
    <w:p w:rsidR="00260D56" w:rsidRDefault="0013553D">
      <w:pPr>
        <w:spacing w:after="0" w:line="480" w:lineRule="auto"/>
        <w:ind w:left="120"/>
      </w:pPr>
      <w:r>
        <w:rPr>
          <w:rFonts w:ascii="Times New Roman" w:hAnsi="Times New Roman"/>
          <w:b/>
          <w:color w:val="000000"/>
          <w:sz w:val="28"/>
        </w:rPr>
        <w:t>ОБЯЗАТЕЛЬНЫЕ УЧЕБНЫЕ МАТЕРИАЛЫ ДЛЯ УЧЕНИКА</w:t>
      </w:r>
    </w:p>
    <w:p w:rsidR="00260D56" w:rsidRPr="00425601" w:rsidRDefault="0013553D">
      <w:pPr>
        <w:spacing w:after="0" w:line="480" w:lineRule="auto"/>
        <w:ind w:left="120"/>
        <w:rPr>
          <w:lang w:val="ru-RU"/>
        </w:rPr>
      </w:pPr>
      <w:bookmarkStart w:id="20" w:name="84bc9461-5945-455e-bb0e-0c5e149e6775"/>
      <w:r w:rsidRPr="003E3D40">
        <w:rPr>
          <w:rFonts w:ascii="Times New Roman" w:hAnsi="Times New Roman"/>
          <w:color w:val="000000"/>
          <w:sz w:val="28"/>
          <w:lang w:val="ru-RU"/>
        </w:rPr>
        <w:t xml:space="preserve">• Математика: алгебра и начала математического анализа, геометрия. </w:t>
      </w:r>
      <w:r w:rsidRPr="00C109EA">
        <w:rPr>
          <w:rFonts w:ascii="Times New Roman" w:hAnsi="Times New Roman"/>
          <w:color w:val="000000"/>
          <w:sz w:val="28"/>
          <w:lang w:val="ru-RU"/>
        </w:rPr>
        <w:t xml:space="preserve">Геометрия. 10-11 класс. </w:t>
      </w:r>
      <w:r w:rsidRPr="003E3D40">
        <w:rPr>
          <w:rFonts w:ascii="Times New Roman" w:hAnsi="Times New Roman"/>
          <w:color w:val="000000"/>
          <w:sz w:val="28"/>
          <w:lang w:val="ru-RU"/>
        </w:rPr>
        <w:t xml:space="preserve">Атанасян Л.С., Бутузов В.Ф., Кадомцев С.Б. и др. </w:t>
      </w:r>
      <w:r w:rsidRPr="00425601">
        <w:rPr>
          <w:rFonts w:ascii="Times New Roman" w:hAnsi="Times New Roman"/>
          <w:color w:val="000000"/>
          <w:sz w:val="28"/>
          <w:lang w:val="ru-RU"/>
        </w:rPr>
        <w:t>Акционерное общество «Издательство «Просвещение»</w:t>
      </w:r>
      <w:bookmarkEnd w:id="20"/>
    </w:p>
    <w:p w:rsidR="00260D56" w:rsidRPr="00425601" w:rsidRDefault="00260D56">
      <w:pPr>
        <w:spacing w:after="0" w:line="480" w:lineRule="auto"/>
        <w:ind w:left="120"/>
        <w:rPr>
          <w:lang w:val="ru-RU"/>
        </w:rPr>
      </w:pPr>
    </w:p>
    <w:p w:rsidR="00260D56" w:rsidRPr="00425601" w:rsidRDefault="00260D56">
      <w:pPr>
        <w:spacing w:after="0"/>
        <w:ind w:left="120"/>
        <w:rPr>
          <w:lang w:val="ru-RU"/>
        </w:rPr>
      </w:pPr>
    </w:p>
    <w:p w:rsidR="00260D56" w:rsidRPr="003E3D40" w:rsidRDefault="0013553D">
      <w:pPr>
        <w:spacing w:after="0" w:line="480" w:lineRule="auto"/>
        <w:ind w:left="120"/>
        <w:rPr>
          <w:lang w:val="ru-RU"/>
        </w:rPr>
      </w:pPr>
      <w:r w:rsidRPr="003E3D40">
        <w:rPr>
          <w:rFonts w:ascii="Times New Roman" w:hAnsi="Times New Roman"/>
          <w:b/>
          <w:color w:val="000000"/>
          <w:sz w:val="28"/>
          <w:lang w:val="ru-RU"/>
        </w:rPr>
        <w:t>МЕТОДИЧЕСКИЕ МАТЕРИАЛЫ ДЛЯ УЧИТЕЛЯ</w:t>
      </w:r>
    </w:p>
    <w:p w:rsidR="00260D56" w:rsidRPr="003E3D40" w:rsidRDefault="0013553D">
      <w:pPr>
        <w:spacing w:after="0" w:line="480" w:lineRule="auto"/>
        <w:ind w:left="120"/>
        <w:rPr>
          <w:lang w:val="ru-RU"/>
        </w:rPr>
      </w:pPr>
      <w:r w:rsidRPr="003E3D40">
        <w:rPr>
          <w:rFonts w:ascii="Times New Roman" w:hAnsi="Times New Roman"/>
          <w:color w:val="000000"/>
          <w:sz w:val="28"/>
          <w:lang w:val="ru-RU"/>
        </w:rPr>
        <w:t>ООО "Я Класс "Геометрия, 10 класс: уроки, тесты, задания</w:t>
      </w:r>
      <w:r w:rsidRPr="003E3D40">
        <w:rPr>
          <w:sz w:val="28"/>
          <w:lang w:val="ru-RU"/>
        </w:rPr>
        <w:br/>
      </w:r>
      <w:r w:rsidRPr="003E3D40">
        <w:rPr>
          <w:rFonts w:ascii="Times New Roman" w:hAnsi="Times New Roman"/>
          <w:color w:val="000000"/>
          <w:sz w:val="28"/>
          <w:lang w:val="ru-RU"/>
        </w:rPr>
        <w:t xml:space="preserve"> ООО "Я Класс "Геометрия, 11 класс: уроки, тесты, задания</w:t>
      </w:r>
      <w:r w:rsidRPr="003E3D40">
        <w:rPr>
          <w:sz w:val="28"/>
          <w:lang w:val="ru-RU"/>
        </w:rPr>
        <w:br/>
      </w:r>
      <w:bookmarkStart w:id="21" w:name="956ead15-d30b-4553-b176-b0c943a4daa1"/>
      <w:bookmarkEnd w:id="21"/>
    </w:p>
    <w:p w:rsidR="00260D56" w:rsidRPr="003E3D40" w:rsidRDefault="00260D56">
      <w:pPr>
        <w:spacing w:after="0"/>
        <w:ind w:left="120"/>
        <w:rPr>
          <w:lang w:val="ru-RU"/>
        </w:rPr>
      </w:pPr>
    </w:p>
    <w:p w:rsidR="00260D56" w:rsidRPr="003E3D40" w:rsidRDefault="0013553D">
      <w:pPr>
        <w:spacing w:after="0" w:line="480" w:lineRule="auto"/>
        <w:ind w:left="120"/>
        <w:rPr>
          <w:lang w:val="ru-RU"/>
        </w:rPr>
      </w:pPr>
      <w:r w:rsidRPr="003E3D40">
        <w:rPr>
          <w:rFonts w:ascii="Times New Roman" w:hAnsi="Times New Roman"/>
          <w:b/>
          <w:color w:val="000000"/>
          <w:sz w:val="28"/>
          <w:lang w:val="ru-RU"/>
        </w:rPr>
        <w:t>ЦИФРОВЫЕ ОБРАЗОВАТЕЛЬНЫЕ РЕСУРСЫ И РЕСУРСЫ СЕТИ ИНТЕРНЕТ</w:t>
      </w:r>
    </w:p>
    <w:p w:rsidR="00260D56" w:rsidRPr="003E3D40" w:rsidRDefault="0013553D">
      <w:pPr>
        <w:spacing w:after="0" w:line="480" w:lineRule="auto"/>
        <w:ind w:left="120"/>
        <w:rPr>
          <w:lang w:val="ru-RU"/>
        </w:rPr>
      </w:pPr>
      <w:r>
        <w:rPr>
          <w:rFonts w:ascii="Times New Roman" w:hAnsi="Times New Roman"/>
          <w:color w:val="000000"/>
          <w:sz w:val="28"/>
        </w:rPr>
        <w:t>https</w:t>
      </w:r>
      <w:r w:rsidRPr="003E3D40">
        <w:rPr>
          <w:rFonts w:ascii="Times New Roman" w:hAnsi="Times New Roman"/>
          <w:color w:val="000000"/>
          <w:sz w:val="28"/>
          <w:lang w:val="ru-RU"/>
        </w:rPr>
        <w:t>://</w:t>
      </w:r>
      <w:r>
        <w:rPr>
          <w:rFonts w:ascii="Times New Roman" w:hAnsi="Times New Roman"/>
          <w:color w:val="000000"/>
          <w:sz w:val="28"/>
        </w:rPr>
        <w:t>www</w:t>
      </w:r>
      <w:r w:rsidRPr="003E3D40">
        <w:rPr>
          <w:rFonts w:ascii="Times New Roman" w:hAnsi="Times New Roman"/>
          <w:color w:val="000000"/>
          <w:sz w:val="28"/>
          <w:lang w:val="ru-RU"/>
        </w:rPr>
        <w:t>.</w:t>
      </w:r>
      <w:r>
        <w:rPr>
          <w:rFonts w:ascii="Times New Roman" w:hAnsi="Times New Roman"/>
          <w:color w:val="000000"/>
          <w:sz w:val="28"/>
        </w:rPr>
        <w:t>yaklass</w:t>
      </w:r>
      <w:r w:rsidRPr="003E3D40">
        <w:rPr>
          <w:rFonts w:ascii="Times New Roman" w:hAnsi="Times New Roman"/>
          <w:color w:val="000000"/>
          <w:sz w:val="28"/>
          <w:lang w:val="ru-RU"/>
        </w:rPr>
        <w:t>.</w:t>
      </w:r>
      <w:r>
        <w:rPr>
          <w:rFonts w:ascii="Times New Roman" w:hAnsi="Times New Roman"/>
          <w:color w:val="000000"/>
          <w:sz w:val="28"/>
        </w:rPr>
        <w:t>ru</w:t>
      </w:r>
      <w:r w:rsidRPr="003E3D40">
        <w:rPr>
          <w:rFonts w:ascii="Times New Roman" w:hAnsi="Times New Roman"/>
          <w:color w:val="000000"/>
          <w:sz w:val="28"/>
          <w:lang w:val="ru-RU"/>
        </w:rPr>
        <w:t>/</w:t>
      </w:r>
      <w:r>
        <w:rPr>
          <w:rFonts w:ascii="Times New Roman" w:hAnsi="Times New Roman"/>
          <w:color w:val="000000"/>
          <w:sz w:val="28"/>
        </w:rPr>
        <w:t>p</w:t>
      </w:r>
      <w:r w:rsidRPr="003E3D40">
        <w:rPr>
          <w:rFonts w:ascii="Times New Roman" w:hAnsi="Times New Roman"/>
          <w:color w:val="000000"/>
          <w:sz w:val="28"/>
          <w:lang w:val="ru-RU"/>
        </w:rPr>
        <w:t>/</w:t>
      </w:r>
      <w:r>
        <w:rPr>
          <w:rFonts w:ascii="Times New Roman" w:hAnsi="Times New Roman"/>
          <w:color w:val="000000"/>
          <w:sz w:val="28"/>
        </w:rPr>
        <w:t>geometria</w:t>
      </w:r>
      <w:r w:rsidRPr="003E3D40">
        <w:rPr>
          <w:rFonts w:ascii="Times New Roman" w:hAnsi="Times New Roman"/>
          <w:color w:val="000000"/>
          <w:sz w:val="28"/>
          <w:lang w:val="ru-RU"/>
        </w:rPr>
        <w:t>/10-</w:t>
      </w:r>
      <w:r>
        <w:rPr>
          <w:rFonts w:ascii="Times New Roman" w:hAnsi="Times New Roman"/>
          <w:color w:val="000000"/>
          <w:sz w:val="28"/>
        </w:rPr>
        <w:t>klass</w:t>
      </w:r>
      <w:r w:rsidRPr="003E3D40">
        <w:rPr>
          <w:sz w:val="28"/>
          <w:lang w:val="ru-RU"/>
        </w:rPr>
        <w:br/>
      </w:r>
      <w:r w:rsidRPr="003E3D40">
        <w:rPr>
          <w:rFonts w:ascii="Times New Roman" w:hAnsi="Times New Roman"/>
          <w:color w:val="000000"/>
          <w:sz w:val="28"/>
          <w:lang w:val="ru-RU"/>
        </w:rPr>
        <w:t xml:space="preserve"> </w:t>
      </w:r>
      <w:r>
        <w:rPr>
          <w:rFonts w:ascii="Times New Roman" w:hAnsi="Times New Roman"/>
          <w:color w:val="000000"/>
          <w:sz w:val="28"/>
        </w:rPr>
        <w:t>https</w:t>
      </w:r>
      <w:r w:rsidRPr="003E3D40">
        <w:rPr>
          <w:rFonts w:ascii="Times New Roman" w:hAnsi="Times New Roman"/>
          <w:color w:val="000000"/>
          <w:sz w:val="28"/>
          <w:lang w:val="ru-RU"/>
        </w:rPr>
        <w:t>://</w:t>
      </w:r>
      <w:r>
        <w:rPr>
          <w:rFonts w:ascii="Times New Roman" w:hAnsi="Times New Roman"/>
          <w:color w:val="000000"/>
          <w:sz w:val="28"/>
        </w:rPr>
        <w:t>www</w:t>
      </w:r>
      <w:r w:rsidRPr="003E3D40">
        <w:rPr>
          <w:rFonts w:ascii="Times New Roman" w:hAnsi="Times New Roman"/>
          <w:color w:val="000000"/>
          <w:sz w:val="28"/>
          <w:lang w:val="ru-RU"/>
        </w:rPr>
        <w:t>.</w:t>
      </w:r>
      <w:r>
        <w:rPr>
          <w:rFonts w:ascii="Times New Roman" w:hAnsi="Times New Roman"/>
          <w:color w:val="000000"/>
          <w:sz w:val="28"/>
        </w:rPr>
        <w:t>yaklass</w:t>
      </w:r>
      <w:r w:rsidRPr="003E3D40">
        <w:rPr>
          <w:rFonts w:ascii="Times New Roman" w:hAnsi="Times New Roman"/>
          <w:color w:val="000000"/>
          <w:sz w:val="28"/>
          <w:lang w:val="ru-RU"/>
        </w:rPr>
        <w:t>.</w:t>
      </w:r>
      <w:r>
        <w:rPr>
          <w:rFonts w:ascii="Times New Roman" w:hAnsi="Times New Roman"/>
          <w:color w:val="000000"/>
          <w:sz w:val="28"/>
        </w:rPr>
        <w:t>ru</w:t>
      </w:r>
      <w:r w:rsidRPr="003E3D40">
        <w:rPr>
          <w:rFonts w:ascii="Times New Roman" w:hAnsi="Times New Roman"/>
          <w:color w:val="000000"/>
          <w:sz w:val="28"/>
          <w:lang w:val="ru-RU"/>
        </w:rPr>
        <w:t>/</w:t>
      </w:r>
      <w:r>
        <w:rPr>
          <w:rFonts w:ascii="Times New Roman" w:hAnsi="Times New Roman"/>
          <w:color w:val="000000"/>
          <w:sz w:val="28"/>
        </w:rPr>
        <w:t>p</w:t>
      </w:r>
      <w:r w:rsidRPr="003E3D40">
        <w:rPr>
          <w:rFonts w:ascii="Times New Roman" w:hAnsi="Times New Roman"/>
          <w:color w:val="000000"/>
          <w:sz w:val="28"/>
          <w:lang w:val="ru-RU"/>
        </w:rPr>
        <w:t>/</w:t>
      </w:r>
      <w:r>
        <w:rPr>
          <w:rFonts w:ascii="Times New Roman" w:hAnsi="Times New Roman"/>
          <w:color w:val="000000"/>
          <w:sz w:val="28"/>
        </w:rPr>
        <w:t>geometria</w:t>
      </w:r>
      <w:r w:rsidRPr="003E3D40">
        <w:rPr>
          <w:rFonts w:ascii="Times New Roman" w:hAnsi="Times New Roman"/>
          <w:color w:val="000000"/>
          <w:sz w:val="28"/>
          <w:lang w:val="ru-RU"/>
        </w:rPr>
        <w:t>/11-</w:t>
      </w:r>
      <w:r>
        <w:rPr>
          <w:rFonts w:ascii="Times New Roman" w:hAnsi="Times New Roman"/>
          <w:color w:val="000000"/>
          <w:sz w:val="28"/>
        </w:rPr>
        <w:t>klass</w:t>
      </w:r>
      <w:r w:rsidRPr="003E3D40">
        <w:rPr>
          <w:sz w:val="28"/>
          <w:lang w:val="ru-RU"/>
        </w:rPr>
        <w:br/>
      </w:r>
      <w:r w:rsidRPr="003E3D40">
        <w:rPr>
          <w:rFonts w:ascii="Times New Roman" w:hAnsi="Times New Roman"/>
          <w:color w:val="000000"/>
          <w:sz w:val="28"/>
          <w:lang w:val="ru-RU"/>
        </w:rPr>
        <w:t xml:space="preserve"> </w:t>
      </w:r>
      <w:r>
        <w:rPr>
          <w:rFonts w:ascii="Times New Roman" w:hAnsi="Times New Roman"/>
          <w:color w:val="000000"/>
          <w:sz w:val="28"/>
        </w:rPr>
        <w:t>https</w:t>
      </w:r>
      <w:r w:rsidRPr="003E3D40">
        <w:rPr>
          <w:rFonts w:ascii="Times New Roman" w:hAnsi="Times New Roman"/>
          <w:color w:val="000000"/>
          <w:sz w:val="28"/>
          <w:lang w:val="ru-RU"/>
        </w:rPr>
        <w:t>://</w:t>
      </w:r>
      <w:r>
        <w:rPr>
          <w:rFonts w:ascii="Times New Roman" w:hAnsi="Times New Roman"/>
          <w:color w:val="000000"/>
          <w:sz w:val="28"/>
        </w:rPr>
        <w:t>ege</w:t>
      </w:r>
      <w:r w:rsidRPr="003E3D40">
        <w:rPr>
          <w:rFonts w:ascii="Times New Roman" w:hAnsi="Times New Roman"/>
          <w:color w:val="000000"/>
          <w:sz w:val="28"/>
          <w:lang w:val="ru-RU"/>
        </w:rPr>
        <w:t>.</w:t>
      </w:r>
      <w:r>
        <w:rPr>
          <w:rFonts w:ascii="Times New Roman" w:hAnsi="Times New Roman"/>
          <w:color w:val="000000"/>
          <w:sz w:val="28"/>
        </w:rPr>
        <w:t>sdamgia</w:t>
      </w:r>
      <w:r w:rsidRPr="003E3D40">
        <w:rPr>
          <w:rFonts w:ascii="Times New Roman" w:hAnsi="Times New Roman"/>
          <w:color w:val="000000"/>
          <w:sz w:val="28"/>
          <w:lang w:val="ru-RU"/>
        </w:rPr>
        <w:t>.</w:t>
      </w:r>
      <w:r>
        <w:rPr>
          <w:rFonts w:ascii="Times New Roman" w:hAnsi="Times New Roman"/>
          <w:color w:val="000000"/>
          <w:sz w:val="28"/>
        </w:rPr>
        <w:t>ru</w:t>
      </w:r>
      <w:r w:rsidRPr="003E3D40">
        <w:rPr>
          <w:rFonts w:ascii="Times New Roman" w:hAnsi="Times New Roman"/>
          <w:color w:val="000000"/>
          <w:sz w:val="28"/>
          <w:lang w:val="ru-RU"/>
        </w:rPr>
        <w:t>/</w:t>
      </w:r>
      <w:r w:rsidRPr="003E3D40">
        <w:rPr>
          <w:sz w:val="28"/>
          <w:lang w:val="ru-RU"/>
        </w:rPr>
        <w:br/>
      </w:r>
      <w:r w:rsidRPr="003E3D40">
        <w:rPr>
          <w:rFonts w:ascii="Times New Roman" w:hAnsi="Times New Roman"/>
          <w:color w:val="000000"/>
          <w:sz w:val="28"/>
          <w:lang w:val="ru-RU"/>
        </w:rPr>
        <w:t xml:space="preserve"> </w:t>
      </w:r>
      <w:r>
        <w:rPr>
          <w:rFonts w:ascii="Times New Roman" w:hAnsi="Times New Roman"/>
          <w:color w:val="000000"/>
          <w:sz w:val="28"/>
        </w:rPr>
        <w:t>https</w:t>
      </w:r>
      <w:r w:rsidRPr="003E3D40">
        <w:rPr>
          <w:rFonts w:ascii="Times New Roman" w:hAnsi="Times New Roman"/>
          <w:color w:val="000000"/>
          <w:sz w:val="28"/>
          <w:lang w:val="ru-RU"/>
        </w:rPr>
        <w:t>://</w:t>
      </w:r>
      <w:r>
        <w:rPr>
          <w:rFonts w:ascii="Times New Roman" w:hAnsi="Times New Roman"/>
          <w:color w:val="000000"/>
          <w:sz w:val="28"/>
        </w:rPr>
        <w:t>infourok</w:t>
      </w:r>
      <w:r w:rsidRPr="003E3D40">
        <w:rPr>
          <w:rFonts w:ascii="Times New Roman" w:hAnsi="Times New Roman"/>
          <w:color w:val="000000"/>
          <w:sz w:val="28"/>
          <w:lang w:val="ru-RU"/>
        </w:rPr>
        <w:t>.</w:t>
      </w:r>
      <w:r>
        <w:rPr>
          <w:rFonts w:ascii="Times New Roman" w:hAnsi="Times New Roman"/>
          <w:color w:val="000000"/>
          <w:sz w:val="28"/>
        </w:rPr>
        <w:t>ru</w:t>
      </w:r>
      <w:r w:rsidRPr="003E3D40">
        <w:rPr>
          <w:rFonts w:ascii="Times New Roman" w:hAnsi="Times New Roman"/>
          <w:color w:val="000000"/>
          <w:sz w:val="28"/>
          <w:lang w:val="ru-RU"/>
        </w:rPr>
        <w:t>/</w:t>
      </w:r>
      <w:r w:rsidRPr="003E3D40">
        <w:rPr>
          <w:sz w:val="28"/>
          <w:lang w:val="ru-RU"/>
        </w:rPr>
        <w:br/>
      </w:r>
      <w:r w:rsidRPr="003E3D40">
        <w:rPr>
          <w:rFonts w:ascii="Times New Roman" w:hAnsi="Times New Roman"/>
          <w:color w:val="000000"/>
          <w:sz w:val="28"/>
          <w:lang w:val="ru-RU"/>
        </w:rPr>
        <w:t xml:space="preserve"> </w:t>
      </w:r>
      <w:r>
        <w:rPr>
          <w:rFonts w:ascii="Times New Roman" w:hAnsi="Times New Roman"/>
          <w:color w:val="000000"/>
          <w:sz w:val="28"/>
        </w:rPr>
        <w:t>https</w:t>
      </w:r>
      <w:r w:rsidRPr="003E3D40">
        <w:rPr>
          <w:rFonts w:ascii="Times New Roman" w:hAnsi="Times New Roman"/>
          <w:color w:val="000000"/>
          <w:sz w:val="28"/>
          <w:lang w:val="ru-RU"/>
        </w:rPr>
        <w:t>://</w:t>
      </w:r>
      <w:r>
        <w:rPr>
          <w:rFonts w:ascii="Times New Roman" w:hAnsi="Times New Roman"/>
          <w:color w:val="000000"/>
          <w:sz w:val="28"/>
        </w:rPr>
        <w:t>multiurok</w:t>
      </w:r>
      <w:r w:rsidRPr="003E3D40">
        <w:rPr>
          <w:rFonts w:ascii="Times New Roman" w:hAnsi="Times New Roman"/>
          <w:color w:val="000000"/>
          <w:sz w:val="28"/>
          <w:lang w:val="ru-RU"/>
        </w:rPr>
        <w:t>.</w:t>
      </w:r>
      <w:r>
        <w:rPr>
          <w:rFonts w:ascii="Times New Roman" w:hAnsi="Times New Roman"/>
          <w:color w:val="000000"/>
          <w:sz w:val="28"/>
        </w:rPr>
        <w:t>ru</w:t>
      </w:r>
      <w:r w:rsidRPr="003E3D40">
        <w:rPr>
          <w:rFonts w:ascii="Times New Roman" w:hAnsi="Times New Roman"/>
          <w:color w:val="000000"/>
          <w:sz w:val="28"/>
          <w:lang w:val="ru-RU"/>
        </w:rPr>
        <w:t xml:space="preserve">/ </w:t>
      </w:r>
      <w:r w:rsidRPr="003E3D40">
        <w:rPr>
          <w:sz w:val="28"/>
          <w:lang w:val="ru-RU"/>
        </w:rPr>
        <w:br/>
      </w:r>
      <w:bookmarkStart w:id="22" w:name="a38df3ac-bf82-4b9f-b5cd-98a1300f7f92"/>
      <w:bookmarkEnd w:id="22"/>
    </w:p>
    <w:p w:rsidR="00260D56" w:rsidRPr="003E3D40" w:rsidRDefault="00260D56">
      <w:pPr>
        <w:rPr>
          <w:lang w:val="ru-RU"/>
        </w:rPr>
        <w:sectPr w:rsidR="00260D56" w:rsidRPr="003E3D40">
          <w:pgSz w:w="11906" w:h="16383"/>
          <w:pgMar w:top="1134" w:right="850" w:bottom="1134" w:left="1701" w:header="720" w:footer="720" w:gutter="0"/>
          <w:cols w:space="720"/>
        </w:sectPr>
      </w:pPr>
    </w:p>
    <w:bookmarkEnd w:id="19"/>
    <w:p w:rsidR="0013553D" w:rsidRPr="003E3D40" w:rsidRDefault="0013553D">
      <w:pPr>
        <w:rPr>
          <w:lang w:val="ru-RU"/>
        </w:rPr>
      </w:pPr>
    </w:p>
    <w:sectPr w:rsidR="0013553D" w:rsidRPr="003E3D4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A69B0"/>
    <w:multiLevelType w:val="multilevel"/>
    <w:tmpl w:val="BCC69F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8D1BEB"/>
    <w:multiLevelType w:val="multilevel"/>
    <w:tmpl w:val="8D325E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6524FA"/>
    <w:multiLevelType w:val="multilevel"/>
    <w:tmpl w:val="953EE3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C197841"/>
    <w:multiLevelType w:val="multilevel"/>
    <w:tmpl w:val="57A491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6F21037"/>
    <w:multiLevelType w:val="multilevel"/>
    <w:tmpl w:val="9C0280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7F56703"/>
    <w:multiLevelType w:val="multilevel"/>
    <w:tmpl w:val="327C4B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4A35A64"/>
    <w:multiLevelType w:val="multilevel"/>
    <w:tmpl w:val="01AA2E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E9B652F"/>
    <w:multiLevelType w:val="multilevel"/>
    <w:tmpl w:val="253240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6"/>
  </w:num>
  <w:num w:numId="4">
    <w:abstractNumId w:val="2"/>
  </w:num>
  <w:num w:numId="5">
    <w:abstractNumId w:val="4"/>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60D56"/>
    <w:rsid w:val="0013553D"/>
    <w:rsid w:val="00260D56"/>
    <w:rsid w:val="003B3DEB"/>
    <w:rsid w:val="003E3D40"/>
    <w:rsid w:val="00425601"/>
    <w:rsid w:val="008F0549"/>
    <w:rsid w:val="00C109EA"/>
    <w:rsid w:val="00E67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F56E1D-6E4E-463A-88F1-C161A0B0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676F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76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270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102" Type="http://schemas.openxmlformats.org/officeDocument/2006/relationships/hyperlink" Target="https://m.edsoo.ru/23f4f089" TargetMode="External"/><Relationship Id="rId5" Type="http://schemas.openxmlformats.org/officeDocument/2006/relationships/hyperlink" Target="https://m.edsoo.ru/1c209e37"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59" Type="http://schemas.openxmlformats.org/officeDocument/2006/relationships/hyperlink" Target="https://m.edsoo.ru/5b971ef3"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54" Type="http://schemas.openxmlformats.org/officeDocument/2006/relationships/hyperlink" Target="https://m.edsoo.ru/ed9e2a8e"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49" Type="http://schemas.openxmlformats.org/officeDocument/2006/relationships/hyperlink" Target="https://m.edsoo.ru/dbee22bc"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 Id="rId24" Type="http://schemas.openxmlformats.org/officeDocument/2006/relationships/hyperlink" Target="https://m.edsoo.ru/65c6b10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66" Type="http://schemas.openxmlformats.org/officeDocument/2006/relationships/hyperlink" Target="https://m.edsoo.ru/b9e777d9" TargetMode="External"/><Relationship Id="rId87" Type="http://schemas.openxmlformats.org/officeDocument/2006/relationships/hyperlink" Target="https://m.edsoo.ru/6054b8c1"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56" Type="http://schemas.openxmlformats.org/officeDocument/2006/relationships/hyperlink" Target="https://m.edsoo.ru/e4972cdc"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25" Type="http://schemas.openxmlformats.org/officeDocument/2006/relationships/hyperlink" Target="https://m.edsoo.ru/258fc245" TargetMode="External"/><Relationship Id="rId46" Type="http://schemas.openxmlformats.org/officeDocument/2006/relationships/hyperlink" Target="https://m.edsoo.ru/33c477d3" TargetMode="External"/><Relationship Id="rId67" Type="http://schemas.openxmlformats.org/officeDocument/2006/relationships/hyperlink" Target="https://m.edsoo.ru/6cdbecef"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62" Type="http://schemas.openxmlformats.org/officeDocument/2006/relationships/hyperlink" Target="https://m.edsoo.ru/8a7be683"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111" Type="http://schemas.openxmlformats.org/officeDocument/2006/relationships/hyperlink" Target="https://m.edsoo.ru/1780ba5d" TargetMode="External"/><Relationship Id="rId15" Type="http://schemas.openxmlformats.org/officeDocument/2006/relationships/hyperlink" Target="https://m.edsoo.ru/1c209e37" TargetMode="External"/><Relationship Id="rId36" Type="http://schemas.openxmlformats.org/officeDocument/2006/relationships/hyperlink" Target="https://m.edsoo.ru/ec26fe5d"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10380</Words>
  <Characters>59170</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cp:lastPrinted>2025-10-17T08:45:00Z</cp:lastPrinted>
  <dcterms:created xsi:type="dcterms:W3CDTF">2025-08-13T17:59:00Z</dcterms:created>
  <dcterms:modified xsi:type="dcterms:W3CDTF">2025-10-17T08:46:00Z</dcterms:modified>
</cp:coreProperties>
</file>